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0803"/>
        <w:gridCol w:w="255"/>
      </w:tblGrid>
      <w:tr w:rsidR="009F5AA4" w:rsidRPr="000C038B" w14:paraId="16B10577" w14:textId="77777777" w:rsidTr="00180B48">
        <w:trPr>
          <w:trHeight w:val="267"/>
        </w:trPr>
        <w:tc>
          <w:tcPr>
            <w:tcW w:w="11058" w:type="dxa"/>
            <w:gridSpan w:val="2"/>
          </w:tcPr>
          <w:p w14:paraId="15F297AA" w14:textId="23DF10D1" w:rsidR="009F5AA4" w:rsidRPr="000C038B" w:rsidRDefault="009F5AA4" w:rsidP="00146049">
            <w:pPr>
              <w:rPr>
                <w:b/>
              </w:rPr>
            </w:pPr>
            <w:bookmarkStart w:id="0" w:name="_GoBack"/>
            <w:bookmarkEnd w:id="0"/>
            <w:r w:rsidRPr="000C038B">
              <w:rPr>
                <w:b/>
              </w:rPr>
              <w:t>FUARIN ADI:</w:t>
            </w:r>
            <w:r w:rsidR="002973F3">
              <w:rPr>
                <w:b/>
              </w:rPr>
              <w:t xml:space="preserve"> </w:t>
            </w:r>
            <w:r w:rsidR="009469EE">
              <w:rPr>
                <w:b/>
              </w:rPr>
              <w:t>PAPERWORLD MIDDLE EAST 202</w:t>
            </w:r>
            <w:r w:rsidR="00412239">
              <w:rPr>
                <w:b/>
              </w:rPr>
              <w:t>5</w:t>
            </w:r>
          </w:p>
        </w:tc>
      </w:tr>
      <w:tr w:rsidR="009F5AA4" w:rsidRPr="000C038B" w14:paraId="3A7F0208" w14:textId="77777777" w:rsidTr="00180B48">
        <w:tc>
          <w:tcPr>
            <w:tcW w:w="11058" w:type="dxa"/>
            <w:gridSpan w:val="2"/>
          </w:tcPr>
          <w:p w14:paraId="202B5C42" w14:textId="77777777" w:rsidR="009F5AA4" w:rsidRPr="000C038B" w:rsidRDefault="00666BDA" w:rsidP="009F5AA4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</w:p>
        </w:tc>
      </w:tr>
      <w:tr w:rsidR="009F5AA4" w:rsidRPr="000C038B" w14:paraId="3F4CF903" w14:textId="77777777" w:rsidTr="007A2F49">
        <w:trPr>
          <w:trHeight w:val="151"/>
        </w:trPr>
        <w:tc>
          <w:tcPr>
            <w:tcW w:w="10803" w:type="dxa"/>
          </w:tcPr>
          <w:p w14:paraId="357DAD45" w14:textId="77777777" w:rsidR="009F5AA4" w:rsidRPr="000C038B" w:rsidRDefault="008D5455" w:rsidP="00D2758E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  <w:r w:rsidR="00650D9F">
              <w:rPr>
                <w:b/>
              </w:rPr>
              <w:t xml:space="preserve">     DÖNÜŞ</w:t>
            </w:r>
          </w:p>
        </w:tc>
        <w:tc>
          <w:tcPr>
            <w:tcW w:w="255" w:type="dxa"/>
          </w:tcPr>
          <w:p w14:paraId="316D0B08" w14:textId="77777777" w:rsidR="009F5AA4" w:rsidRPr="000C038B" w:rsidRDefault="009F5AA4" w:rsidP="001F1FA7">
            <w:pPr>
              <w:contextualSpacing/>
              <w:jc w:val="both"/>
              <w:rPr>
                <w:b/>
              </w:rPr>
            </w:pPr>
          </w:p>
        </w:tc>
      </w:tr>
      <w:tr w:rsidR="009C128D" w:rsidRPr="00710E49" w14:paraId="5725F3F6" w14:textId="77777777" w:rsidTr="007A2F49">
        <w:trPr>
          <w:trHeight w:val="20"/>
        </w:trPr>
        <w:tc>
          <w:tcPr>
            <w:tcW w:w="10803" w:type="dxa"/>
          </w:tcPr>
          <w:p w14:paraId="06F9D065" w14:textId="77777777" w:rsidR="00D5087B" w:rsidRPr="00D5087B" w:rsidRDefault="009C128D" w:rsidP="00666BD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38BC602C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="000D31C4" w:rsidRPr="00D5087B">
              <w:rPr>
                <w:rFonts w:ascii="Arial Narrow" w:hAnsi="Arial Narrow" w:cs="Arial"/>
                <w:sz w:val="20"/>
              </w:rPr>
              <w:tab/>
            </w:r>
            <w:r w:rsidR="00906667" w:rsidRPr="00D5087B">
              <w:rPr>
                <w:rFonts w:ascii="Arial Narrow" w:hAnsi="Arial Narrow" w:cs="Arial"/>
                <w:sz w:val="20"/>
              </w:rPr>
              <w:t xml:space="preserve">: </w:t>
            </w:r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r w:rsidR="002973F3" w:rsidRPr="00D5087B">
              <w:rPr>
                <w:rFonts w:ascii="Arial Narrow" w:hAnsi="Arial Narrow" w:cs="Arial"/>
                <w:sz w:val="20"/>
              </w:rPr>
              <w:t xml:space="preserve"> </w:t>
            </w:r>
            <w:r w:rsidR="00650D9F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DC25BA4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4426C63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344C238" w14:textId="77777777" w:rsidR="00D5087B" w:rsidRDefault="009C128D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 w:rsidR="000D31C4">
              <w:rPr>
                <w:rFonts w:ascii="Arial Narrow" w:hAnsi="Arial Narrow" w:cs="Arial"/>
                <w:sz w:val="20"/>
              </w:rPr>
              <w:tab/>
            </w:r>
            <w:r w:rsidR="00D5087B">
              <w:rPr>
                <w:rFonts w:ascii="Arial Narrow" w:hAnsi="Arial Narrow" w:cs="Arial"/>
                <w:sz w:val="20"/>
              </w:rPr>
              <w:tab/>
            </w:r>
            <w:r w:rsidR="00906667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 w:rsidR="002973F3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FDBB749" w14:textId="77777777" w:rsidR="000D31C4" w:rsidRPr="00810B0D" w:rsidRDefault="000D31C4" w:rsidP="00D5087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B13364B" w14:textId="77777777" w:rsidR="000D31C4" w:rsidRDefault="000D31C4" w:rsidP="00BA22E4">
            <w:pPr>
              <w:rPr>
                <w:rFonts w:ascii="Arial Narrow" w:hAnsi="Arial Narrow" w:cs="Arial"/>
                <w:sz w:val="20"/>
              </w:rPr>
            </w:pPr>
          </w:p>
          <w:p w14:paraId="2B16E617" w14:textId="77777777" w:rsidR="00650D9F" w:rsidRPr="00D5087B" w:rsidRDefault="00650D9F" w:rsidP="00650D9F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Dönüş </w:t>
            </w:r>
            <w:r w:rsidRPr="00D5087B">
              <w:rPr>
                <w:rFonts w:ascii="Arial Narrow" w:hAnsi="Arial Narrow" w:cs="Arial"/>
                <w:b/>
                <w:sz w:val="20"/>
              </w:rPr>
              <w:t>Havayolu GENEL KARGO</w:t>
            </w:r>
          </w:p>
          <w:p w14:paraId="2885CA29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FA95D83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F754388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0AC8330" w14:textId="77777777" w:rsidR="00650D9F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531868E" w14:textId="77777777" w:rsidR="00650D9F" w:rsidRPr="00810B0D" w:rsidRDefault="00650D9F" w:rsidP="00650D9F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803BF51" w14:textId="77777777" w:rsidR="00810B0D" w:rsidRPr="005B1C84" w:rsidRDefault="00906667" w:rsidP="005B1C84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55" w:type="dxa"/>
          </w:tcPr>
          <w:p w14:paraId="32CF5613" w14:textId="77777777" w:rsidR="009C128D" w:rsidRPr="00710E49" w:rsidRDefault="009C128D" w:rsidP="001F1FA7">
            <w:pPr>
              <w:tabs>
                <w:tab w:val="left" w:pos="2040"/>
                <w:tab w:val="left" w:pos="4499"/>
              </w:tabs>
              <w:contextualSpacing/>
              <w:rPr>
                <w:rFonts w:ascii="Arial Narrow" w:hAnsi="Arial Narrow" w:cs="Arial"/>
                <w:sz w:val="20"/>
              </w:rPr>
            </w:pPr>
          </w:p>
        </w:tc>
      </w:tr>
      <w:tr w:rsidR="009F5AA4" w:rsidRPr="00710E49" w14:paraId="37169D13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660D1522" w14:textId="77777777" w:rsidR="00E618F7" w:rsidRPr="00710E49" w:rsidRDefault="00E618F7" w:rsidP="00AF2484">
            <w:pPr>
              <w:jc w:val="right"/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Dahil Olacak Hizmetler:</w:t>
            </w:r>
          </w:p>
          <w:p w14:paraId="1EF0A15B" w14:textId="77777777" w:rsidR="00E618F7" w:rsidRPr="00710E49" w:rsidRDefault="000326D7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9C53BC3" wp14:editId="7E929CF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1FA37" w14:textId="77777777"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31D9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toplanması, depolanması, yüklenmesi,</w:t>
            </w:r>
          </w:p>
          <w:p w14:paraId="106AD809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599C12CF" wp14:editId="538A64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30E0E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82617A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6DEE78A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F4B7D8B" wp14:editId="0E1C3DD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320E1F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C1FF2C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sandıklarının ısıl işleminin yapılması.</w:t>
            </w:r>
          </w:p>
          <w:p w14:paraId="709899E1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C7D8D83" wp14:editId="27AAD9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A78C4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03075A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1 Kati Beyanname + 1 Geçici Beyanname</w:t>
            </w:r>
          </w:p>
          <w:p w14:paraId="29543185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0565264" wp14:editId="6AA3B1C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40E41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4F04E8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Gidiş navlun bedeli </w:t>
            </w:r>
          </w:p>
          <w:p w14:paraId="1DFC7AA2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4E7E4E7" wp14:editId="6F4541F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5C78B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90AA3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Dönüş navlun</w:t>
            </w:r>
            <w:r w:rsidR="009F32BB" w:rsidRPr="00710E49">
              <w:rPr>
                <w:b/>
                <w:sz w:val="20"/>
              </w:rPr>
              <w:t xml:space="preserve"> bedeli</w:t>
            </w:r>
          </w:p>
          <w:p w14:paraId="79F95EFB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EFF9417" wp14:editId="3DE1129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4E4A0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giriş/çıkış masrafları</w:t>
            </w:r>
          </w:p>
          <w:p w14:paraId="6EBDC3FC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E931BB2" wp14:editId="6C9A6AA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64762C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6B590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="00E618F7" w:rsidRPr="00710E49">
              <w:rPr>
                <w:b/>
                <w:sz w:val="20"/>
              </w:rPr>
              <w:t>elleçleme</w:t>
            </w:r>
            <w:proofErr w:type="spellEnd"/>
            <w:r w:rsidR="00E618F7" w:rsidRPr="00710E49">
              <w:rPr>
                <w:b/>
                <w:sz w:val="20"/>
              </w:rPr>
              <w:t xml:space="preserve"> yapılarak stantlara teslimi</w:t>
            </w:r>
          </w:p>
          <w:p w14:paraId="01147DA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AF9A323" wp14:editId="55F471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3489F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436C59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bitiminde malzemelerin stantlardan alınarak geçici süre ile depolama</w:t>
            </w:r>
            <w:r w:rsidRPr="00710E49">
              <w:rPr>
                <w:b/>
                <w:sz w:val="20"/>
              </w:rPr>
              <w:t>,</w:t>
            </w:r>
            <w:r w:rsidR="00E618F7" w:rsidRPr="00710E49">
              <w:rPr>
                <w:b/>
                <w:sz w:val="20"/>
              </w:rPr>
              <w:t xml:space="preserve"> TIR’a yüklenmesi,</w:t>
            </w:r>
          </w:p>
          <w:p w14:paraId="0A263BAE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AA5223" wp14:editId="2A1DDC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500A7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F24282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Türkiye ihracat/ithalat gümrükleme masrafları</w:t>
            </w:r>
          </w:p>
          <w:p w14:paraId="77CC2FEA" w14:textId="77777777" w:rsidR="00E618F7" w:rsidRPr="00710E49" w:rsidRDefault="004208C2" w:rsidP="004208C2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68F1E82" wp14:editId="4B9247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580914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6ADB55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6F572811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5DC56BC" wp14:editId="30F8358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2DA58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A05D46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geçici ithalat teminat masrafı</w:t>
            </w:r>
          </w:p>
          <w:p w14:paraId="7DA906BD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D2A3D9B" wp14:editId="188A3A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A2FB40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09CD37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Boş kapların depolanması, fuar sonrası stantlara teslimatı</w:t>
            </w:r>
          </w:p>
          <w:p w14:paraId="58747685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9F9D0BF" wp14:editId="4FC9F7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11D85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C42E15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gıda sertifikalarının onayı</w:t>
            </w:r>
          </w:p>
          <w:p w14:paraId="06F3C1E2" w14:textId="77777777" w:rsidR="00E618F7" w:rsidRPr="00710E49" w:rsidRDefault="004208C2" w:rsidP="000326D7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221C6A7" wp14:editId="34CEC18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35C91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79A49F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5061AE5A" w14:textId="77777777" w:rsidR="00E618F7" w:rsidRPr="00710E49" w:rsidRDefault="00E618F7" w:rsidP="00E618F7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4E6A95D3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AE3D945" wp14:editId="12131B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585651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4286E8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Yurt dışı gümrük vergileri</w:t>
            </w:r>
            <w:r w:rsidR="00666BDA" w:rsidRPr="00710E49">
              <w:rPr>
                <w:b/>
                <w:sz w:val="20"/>
              </w:rPr>
              <w:t>,</w:t>
            </w:r>
          </w:p>
          <w:p w14:paraId="6A02A567" w14:textId="77777777" w:rsidR="00E618F7" w:rsidRPr="00710E49" w:rsidRDefault="00D2758E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220A111" wp14:editId="38CFA9F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0E588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1538B2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Gümrüklerdeki makbuzlu masraflar</w:t>
            </w:r>
            <w:r w:rsidR="001D1AFC" w:rsidRPr="00710E49">
              <w:rPr>
                <w:b/>
                <w:sz w:val="20"/>
              </w:rPr>
              <w:t xml:space="preserve">, tam tespit ve ardiye </w:t>
            </w:r>
            <w:proofErr w:type="spellStart"/>
            <w:r w:rsidR="001D1AFC" w:rsidRPr="00710E49">
              <w:rPr>
                <w:b/>
                <w:sz w:val="20"/>
              </w:rPr>
              <w:t>elleçleme</w:t>
            </w:r>
            <w:proofErr w:type="spellEnd"/>
            <w:r w:rsidR="001D1AFC" w:rsidRPr="00710E49">
              <w:rPr>
                <w:b/>
                <w:sz w:val="20"/>
              </w:rPr>
              <w:t xml:space="preserve"> bedelleri,</w:t>
            </w:r>
          </w:p>
          <w:p w14:paraId="029053E3" w14:textId="77777777" w:rsidR="001D1AFC" w:rsidRPr="00710E49" w:rsidRDefault="001D1AFC" w:rsidP="00D2758E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1B9648C" wp14:editId="10530F3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9B8AB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B0E660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75EEDB6A" w14:textId="77777777" w:rsidR="001D1AFC" w:rsidRPr="00710E49" w:rsidRDefault="00D2758E" w:rsidP="001D1AFC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D7BD8AB" wp14:editId="7334059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F5C3E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5A519C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="001D1AFC" w:rsidRPr="00710E49">
              <w:rPr>
                <w:b/>
                <w:sz w:val="20"/>
              </w:rPr>
              <w:t>stand</w:t>
            </w:r>
            <w:proofErr w:type="spellEnd"/>
            <w:r w:rsidR="001D1AFC"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710E49">
              <w:rPr>
                <w:b/>
                <w:sz w:val="20"/>
              </w:rPr>
              <w:t>forklift</w:t>
            </w:r>
            <w:proofErr w:type="spellEnd"/>
            <w:r w:rsidR="001D1AFC" w:rsidRPr="00710E49">
              <w:rPr>
                <w:b/>
                <w:sz w:val="20"/>
              </w:rPr>
              <w:t xml:space="preserve"> </w:t>
            </w:r>
          </w:p>
          <w:p w14:paraId="67647B4D" w14:textId="77777777" w:rsidR="001D1AFC" w:rsidRPr="00710E49" w:rsidRDefault="001D1AFC" w:rsidP="006B675F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14DB2B3E" w14:textId="77777777" w:rsidR="007D322A" w:rsidRPr="00710E49" w:rsidRDefault="001D1AFC" w:rsidP="005B1C84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DC75A28" wp14:editId="53DA846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07E2C9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21EA25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İTO’ya ait kati vergi, promosyon gıda malzemeleri için sertifika alınması.</w:t>
            </w:r>
          </w:p>
        </w:tc>
      </w:tr>
    </w:tbl>
    <w:p w14:paraId="7994BA8A" w14:textId="77777777"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AEAB" w14:textId="77777777" w:rsidR="00D831B6" w:rsidRDefault="00D831B6" w:rsidP="00AE514D">
      <w:pPr>
        <w:spacing w:after="0" w:line="240" w:lineRule="auto"/>
      </w:pPr>
      <w:r>
        <w:separator/>
      </w:r>
    </w:p>
  </w:endnote>
  <w:endnote w:type="continuationSeparator" w:id="0">
    <w:p w14:paraId="7C8FCCD8" w14:textId="77777777" w:rsidR="00D831B6" w:rsidRDefault="00D831B6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5D11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4D9B3456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563394F1" w14:textId="77777777" w:rsidR="00BA22E4" w:rsidRDefault="00BA22E4" w:rsidP="00BA22E4">
    <w:pPr>
      <w:pStyle w:val="AltBilgi"/>
      <w:rPr>
        <w:lang w:eastAsia="tr-TR"/>
      </w:rPr>
    </w:pPr>
  </w:p>
  <w:p w14:paraId="13E5C941" w14:textId="77777777" w:rsidR="00141EDE" w:rsidRPr="00581989" w:rsidRDefault="00141EDE" w:rsidP="008B26B0">
    <w:pPr>
      <w:pStyle w:val="AltBilgi"/>
      <w:rPr>
        <w:b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8E451" w14:textId="77777777" w:rsidR="00D831B6" w:rsidRDefault="00D831B6" w:rsidP="00AE514D">
      <w:pPr>
        <w:spacing w:after="0" w:line="240" w:lineRule="auto"/>
      </w:pPr>
      <w:r>
        <w:separator/>
      </w:r>
    </w:p>
  </w:footnote>
  <w:footnote w:type="continuationSeparator" w:id="0">
    <w:p w14:paraId="42A6DBA9" w14:textId="77777777" w:rsidR="00D831B6" w:rsidRDefault="00D831B6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41EDE"/>
    <w:rsid w:val="00146049"/>
    <w:rsid w:val="00180B48"/>
    <w:rsid w:val="001D1AFC"/>
    <w:rsid w:val="001F1FA7"/>
    <w:rsid w:val="00286610"/>
    <w:rsid w:val="002973F3"/>
    <w:rsid w:val="002D2C43"/>
    <w:rsid w:val="00336782"/>
    <w:rsid w:val="003A72B2"/>
    <w:rsid w:val="003E43B9"/>
    <w:rsid w:val="00412239"/>
    <w:rsid w:val="004208C2"/>
    <w:rsid w:val="0045023C"/>
    <w:rsid w:val="004C5E87"/>
    <w:rsid w:val="005B1C84"/>
    <w:rsid w:val="005C44D7"/>
    <w:rsid w:val="00636299"/>
    <w:rsid w:val="00650D9F"/>
    <w:rsid w:val="00666BDA"/>
    <w:rsid w:val="006B675F"/>
    <w:rsid w:val="00710E49"/>
    <w:rsid w:val="007A2F49"/>
    <w:rsid w:val="007D322A"/>
    <w:rsid w:val="007E68E4"/>
    <w:rsid w:val="00810B0D"/>
    <w:rsid w:val="00821AF3"/>
    <w:rsid w:val="008B26B0"/>
    <w:rsid w:val="008D5455"/>
    <w:rsid w:val="00902EAE"/>
    <w:rsid w:val="00906667"/>
    <w:rsid w:val="009469EE"/>
    <w:rsid w:val="009C128D"/>
    <w:rsid w:val="009F32BB"/>
    <w:rsid w:val="009F5AA4"/>
    <w:rsid w:val="00A41096"/>
    <w:rsid w:val="00AC4287"/>
    <w:rsid w:val="00AD0F78"/>
    <w:rsid w:val="00AE514D"/>
    <w:rsid w:val="00AF2484"/>
    <w:rsid w:val="00B5178D"/>
    <w:rsid w:val="00BA0754"/>
    <w:rsid w:val="00BA22E4"/>
    <w:rsid w:val="00C204FF"/>
    <w:rsid w:val="00C827BB"/>
    <w:rsid w:val="00D079E8"/>
    <w:rsid w:val="00D2758E"/>
    <w:rsid w:val="00D5087B"/>
    <w:rsid w:val="00D831B6"/>
    <w:rsid w:val="00DD1ECE"/>
    <w:rsid w:val="00DD5EB4"/>
    <w:rsid w:val="00E618F7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EE1B7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Burcu Ersoy</cp:lastModifiedBy>
  <cp:revision>2</cp:revision>
  <cp:lastPrinted>2021-06-21T13:35:00Z</cp:lastPrinted>
  <dcterms:created xsi:type="dcterms:W3CDTF">2025-06-17T09:06:00Z</dcterms:created>
  <dcterms:modified xsi:type="dcterms:W3CDTF">2025-06-17T09:06:00Z</dcterms:modified>
</cp:coreProperties>
</file>