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E" w:rsidRDefault="00F42B98" w:rsidP="008513EE">
      <w:pPr>
        <w:jc w:val="center"/>
        <w:rPr>
          <w:rFonts w:asciiTheme="minorHAnsi" w:hAnsiTheme="minorHAnsi" w:cs="Arial Narrow"/>
          <w:b/>
          <w:bCs/>
          <w:sz w:val="28"/>
        </w:rPr>
      </w:pPr>
      <w:bookmarkStart w:id="0" w:name="_GoBack"/>
      <w:bookmarkEnd w:id="0"/>
      <w:r>
        <w:rPr>
          <w:rFonts w:asciiTheme="minorHAnsi" w:hAnsiTheme="minorHAnsi" w:cs="Arial Narrow"/>
          <w:b/>
          <w:bCs/>
          <w:sz w:val="28"/>
        </w:rPr>
        <w:t>BAU 2025</w:t>
      </w:r>
    </w:p>
    <w:p w:rsidR="00D85A0C" w:rsidRPr="006F71F9" w:rsidRDefault="002761B3" w:rsidP="00D85A0C">
      <w:pPr>
        <w:jc w:val="center"/>
        <w:rPr>
          <w:rFonts w:asciiTheme="minorHAnsi" w:hAnsiTheme="minorHAnsi" w:cs="Arial Narrow"/>
          <w:b/>
          <w:bCs/>
          <w:sz w:val="28"/>
        </w:rPr>
      </w:pPr>
      <w:r w:rsidRPr="006F71F9">
        <w:rPr>
          <w:rFonts w:asciiTheme="minorHAnsi" w:hAnsiTheme="minorHAnsi" w:cs="Arial Narrow"/>
          <w:b/>
          <w:bCs/>
          <w:sz w:val="28"/>
        </w:rPr>
        <w:t xml:space="preserve">NAKLİYE </w:t>
      </w:r>
      <w:r w:rsidR="00D85A0C" w:rsidRPr="006F71F9">
        <w:rPr>
          <w:rFonts w:asciiTheme="minorHAnsi" w:hAnsiTheme="minorHAnsi" w:cs="Arial Narrow"/>
          <w:b/>
          <w:bCs/>
          <w:sz w:val="28"/>
        </w:rPr>
        <w:t xml:space="preserve">TEKLİF </w:t>
      </w:r>
      <w:r w:rsidR="004C7554">
        <w:rPr>
          <w:rFonts w:asciiTheme="minorHAnsi" w:hAnsiTheme="minorHAnsi" w:cs="Arial Narrow"/>
          <w:b/>
          <w:bCs/>
          <w:sz w:val="28"/>
        </w:rPr>
        <w:t>DETAYLARI</w:t>
      </w:r>
    </w:p>
    <w:p w:rsidR="00A654C4" w:rsidRPr="006F71F9" w:rsidRDefault="00A654C4" w:rsidP="00D85A0C">
      <w:pPr>
        <w:jc w:val="center"/>
        <w:rPr>
          <w:rFonts w:asciiTheme="minorHAnsi" w:hAnsiTheme="minorHAnsi" w:cs="Arial Narrow"/>
          <w:b/>
          <w:bCs/>
          <w:sz w:val="28"/>
        </w:rPr>
      </w:pPr>
    </w:p>
    <w:tbl>
      <w:tblPr>
        <w:tblStyle w:val="TabloKlavuzu"/>
        <w:tblW w:w="5551" w:type="pct"/>
        <w:tblLook w:val="01E0" w:firstRow="1" w:lastRow="1" w:firstColumn="1" w:lastColumn="1" w:noHBand="0" w:noVBand="0"/>
      </w:tblPr>
      <w:tblGrid>
        <w:gridCol w:w="1272"/>
        <w:gridCol w:w="1417"/>
        <w:gridCol w:w="1060"/>
        <w:gridCol w:w="1463"/>
        <w:gridCol w:w="2161"/>
        <w:gridCol w:w="728"/>
        <w:gridCol w:w="1960"/>
      </w:tblGrid>
      <w:tr w:rsidR="004C7554" w:rsidRPr="004C7554" w:rsidTr="008513EE">
        <w:trPr>
          <w:trHeight w:val="397"/>
        </w:trPr>
        <w:tc>
          <w:tcPr>
            <w:tcW w:w="632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Fuar</w:t>
            </w:r>
          </w:p>
        </w:tc>
        <w:tc>
          <w:tcPr>
            <w:tcW w:w="70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Yer</w:t>
            </w:r>
          </w:p>
        </w:tc>
        <w:tc>
          <w:tcPr>
            <w:tcW w:w="527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Tarih</w:t>
            </w:r>
          </w:p>
        </w:tc>
        <w:tc>
          <w:tcPr>
            <w:tcW w:w="727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Konu</w:t>
            </w:r>
          </w:p>
        </w:tc>
        <w:tc>
          <w:tcPr>
            <w:tcW w:w="1074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Teklif Şekli</w:t>
            </w:r>
          </w:p>
        </w:tc>
        <w:tc>
          <w:tcPr>
            <w:tcW w:w="362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Değer</w:t>
            </w:r>
          </w:p>
        </w:tc>
        <w:tc>
          <w:tcPr>
            <w:tcW w:w="97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Yaklaşık Maliyet Hesaplama Kg/m3</w:t>
            </w:r>
          </w:p>
        </w:tc>
      </w:tr>
      <w:tr w:rsidR="00B77B5D" w:rsidRPr="004A6EBA" w:rsidTr="008513EE">
        <w:trPr>
          <w:trHeight w:val="397"/>
        </w:trPr>
        <w:tc>
          <w:tcPr>
            <w:tcW w:w="632" w:type="pct"/>
          </w:tcPr>
          <w:p w:rsidR="00B77B5D" w:rsidRPr="00B61A53" w:rsidRDefault="00F42B98" w:rsidP="00EB6925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BAU 2025</w:t>
            </w:r>
          </w:p>
        </w:tc>
        <w:tc>
          <w:tcPr>
            <w:tcW w:w="704" w:type="pct"/>
          </w:tcPr>
          <w:p w:rsidR="00B77B5D" w:rsidRPr="00B61A53" w:rsidRDefault="00F42B98" w:rsidP="00F42B9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Münih</w:t>
            </w:r>
            <w:r w:rsidR="00B77B5D" w:rsidRPr="00B61A53">
              <w:rPr>
                <w:rFonts w:ascii="Arial Narrow" w:hAnsi="Arial Narrow" w:cstheme="minorHAnsi"/>
              </w:rPr>
              <w:t xml:space="preserve">, </w:t>
            </w:r>
            <w:r>
              <w:rPr>
                <w:rFonts w:ascii="Arial Narrow" w:hAnsi="Arial Narrow" w:cstheme="minorHAnsi"/>
              </w:rPr>
              <w:t>Almanya</w:t>
            </w:r>
          </w:p>
        </w:tc>
        <w:tc>
          <w:tcPr>
            <w:tcW w:w="527" w:type="pct"/>
          </w:tcPr>
          <w:p w:rsidR="00B77B5D" w:rsidRPr="00B61A53" w:rsidRDefault="00F42B98" w:rsidP="00F42B98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  <w:r w:rsidR="00B77B5D" w:rsidRPr="00B61A53">
              <w:rPr>
                <w:rFonts w:ascii="Arial Narrow" w:hAnsi="Arial Narrow" w:cstheme="minorHAnsi"/>
              </w:rPr>
              <w:t>-</w:t>
            </w:r>
            <w:r>
              <w:rPr>
                <w:rFonts w:ascii="Arial Narrow" w:hAnsi="Arial Narrow" w:cstheme="minorHAnsi"/>
              </w:rPr>
              <w:t>17 Ocak 2025</w:t>
            </w:r>
          </w:p>
        </w:tc>
        <w:tc>
          <w:tcPr>
            <w:tcW w:w="727" w:type="pct"/>
          </w:tcPr>
          <w:p w:rsidR="00B77B5D" w:rsidRPr="00B61A53" w:rsidRDefault="00B77B5D" w:rsidP="00F42B98">
            <w:pPr>
              <w:rPr>
                <w:rFonts w:ascii="Arial Narrow" w:hAnsi="Arial Narrow" w:cstheme="minorHAnsi"/>
              </w:rPr>
            </w:pPr>
            <w:r w:rsidRPr="00B61A53">
              <w:rPr>
                <w:rFonts w:ascii="Arial Narrow" w:hAnsi="Arial Narrow" w:cstheme="minorHAnsi"/>
              </w:rPr>
              <w:t>İnşaat, Yapı Malzemeleri</w:t>
            </w:r>
            <w:r w:rsidR="00761D03" w:rsidRPr="00B61A53">
              <w:rPr>
                <w:rFonts w:ascii="Arial Narrow" w:hAnsi="Arial Narrow" w:cstheme="minorHAnsi"/>
              </w:rPr>
              <w:t>,</w:t>
            </w:r>
          </w:p>
        </w:tc>
        <w:tc>
          <w:tcPr>
            <w:tcW w:w="1074" w:type="pct"/>
            <w:vAlign w:val="center"/>
          </w:tcPr>
          <w:p w:rsidR="00B77B5D" w:rsidRPr="00A654C4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Gidiş/Dönüş </w:t>
            </w:r>
            <w:r w:rsidRPr="00A654C4">
              <w:rPr>
                <w:rFonts w:ascii="Arial Narrow" w:hAnsi="Arial Narrow" w:cstheme="minorHAnsi"/>
              </w:rPr>
              <w:t xml:space="preserve">Komple TIR </w:t>
            </w:r>
          </w:p>
          <w:p w:rsidR="00B77B5D" w:rsidRPr="00B61A53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Gidiş Parsiyel Havayolu –Genel Kargo</w:t>
            </w:r>
          </w:p>
        </w:tc>
        <w:tc>
          <w:tcPr>
            <w:tcW w:w="362" w:type="pct"/>
            <w:vAlign w:val="center"/>
          </w:tcPr>
          <w:p w:rsidR="00B77B5D" w:rsidRPr="00B61A53" w:rsidRDefault="00B77B5D" w:rsidP="00B77B5D">
            <w:pPr>
              <w:rPr>
                <w:rFonts w:ascii="Arial Narrow" w:hAnsi="Arial Narrow" w:cstheme="minorHAnsi"/>
              </w:rPr>
            </w:pPr>
            <w:r w:rsidRPr="00B61A53">
              <w:rPr>
                <w:rFonts w:ascii="Arial Narrow" w:hAnsi="Arial Narrow" w:cstheme="minorHAnsi"/>
              </w:rPr>
              <w:t>EURO</w:t>
            </w:r>
          </w:p>
        </w:tc>
        <w:tc>
          <w:tcPr>
            <w:tcW w:w="974" w:type="pct"/>
          </w:tcPr>
          <w:p w:rsidR="00B77B5D" w:rsidRDefault="00F42B98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  <w:r w:rsidR="00B77B5D">
              <w:rPr>
                <w:rFonts w:ascii="Arial Narrow" w:hAnsi="Arial Narrow" w:cstheme="minorHAnsi"/>
              </w:rPr>
              <w:t xml:space="preserve"> adet komple TIR – karayolu</w:t>
            </w:r>
          </w:p>
          <w:p w:rsidR="00B77B5D" w:rsidRPr="004A6EBA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  <w:r w:rsidRPr="004A6EBA">
              <w:rPr>
                <w:rFonts w:ascii="Arial Narrow" w:hAnsi="Arial Narrow" w:cstheme="minorHAnsi"/>
              </w:rPr>
              <w:t>00 Kg havayolu</w:t>
            </w:r>
          </w:p>
        </w:tc>
      </w:tr>
    </w:tbl>
    <w:p w:rsidR="004A6EBA" w:rsidRDefault="004A6EBA" w:rsidP="00A64C89">
      <w:pPr>
        <w:rPr>
          <w:rFonts w:asciiTheme="minorHAnsi" w:hAnsiTheme="minorHAnsi" w:cs="Calibri"/>
          <w:color w:val="000000" w:themeColor="text1"/>
        </w:rPr>
      </w:pPr>
    </w:p>
    <w:sectPr w:rsidR="004A6EBA" w:rsidSect="006F71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5D" w:rsidRDefault="00B77B5D" w:rsidP="004409BA">
      <w:r>
        <w:separator/>
      </w:r>
    </w:p>
  </w:endnote>
  <w:endnote w:type="continuationSeparator" w:id="0">
    <w:p w:rsidR="00B77B5D" w:rsidRDefault="00B77B5D" w:rsidP="004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5D" w:rsidRDefault="00B77B5D" w:rsidP="004409BA">
      <w:r>
        <w:separator/>
      </w:r>
    </w:p>
  </w:footnote>
  <w:footnote w:type="continuationSeparator" w:id="0">
    <w:p w:rsidR="00B77B5D" w:rsidRDefault="00B77B5D" w:rsidP="0044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6E"/>
    <w:multiLevelType w:val="hybridMultilevel"/>
    <w:tmpl w:val="939A143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F29C7"/>
    <w:multiLevelType w:val="hybridMultilevel"/>
    <w:tmpl w:val="D47A0AFC"/>
    <w:lvl w:ilvl="0" w:tplc="199E410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D623B"/>
    <w:multiLevelType w:val="hybridMultilevel"/>
    <w:tmpl w:val="B41E7FA6"/>
    <w:lvl w:ilvl="0" w:tplc="6854D446">
      <w:start w:val="70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 Narro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588B"/>
    <w:multiLevelType w:val="hybridMultilevel"/>
    <w:tmpl w:val="2256C4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F"/>
    <w:rsid w:val="00034A4D"/>
    <w:rsid w:val="000A7745"/>
    <w:rsid w:val="000E63E7"/>
    <w:rsid w:val="000F622E"/>
    <w:rsid w:val="00143BF4"/>
    <w:rsid w:val="001A2FF3"/>
    <w:rsid w:val="00207420"/>
    <w:rsid w:val="00210861"/>
    <w:rsid w:val="002140C3"/>
    <w:rsid w:val="00214340"/>
    <w:rsid w:val="002761B3"/>
    <w:rsid w:val="00281F3A"/>
    <w:rsid w:val="002A103E"/>
    <w:rsid w:val="002E16F6"/>
    <w:rsid w:val="00333FD3"/>
    <w:rsid w:val="003660DC"/>
    <w:rsid w:val="00367F21"/>
    <w:rsid w:val="00382402"/>
    <w:rsid w:val="003B2B1A"/>
    <w:rsid w:val="003B4260"/>
    <w:rsid w:val="003F6D88"/>
    <w:rsid w:val="00406455"/>
    <w:rsid w:val="004070E1"/>
    <w:rsid w:val="004409BA"/>
    <w:rsid w:val="004A274B"/>
    <w:rsid w:val="004A6EBA"/>
    <w:rsid w:val="004B2659"/>
    <w:rsid w:val="004C39ED"/>
    <w:rsid w:val="004C7554"/>
    <w:rsid w:val="004E4BD8"/>
    <w:rsid w:val="004E70BD"/>
    <w:rsid w:val="005013EC"/>
    <w:rsid w:val="00513969"/>
    <w:rsid w:val="0053547A"/>
    <w:rsid w:val="00605326"/>
    <w:rsid w:val="00626BB4"/>
    <w:rsid w:val="0063064F"/>
    <w:rsid w:val="00635079"/>
    <w:rsid w:val="006B4031"/>
    <w:rsid w:val="006F71F9"/>
    <w:rsid w:val="006F7F82"/>
    <w:rsid w:val="00761D03"/>
    <w:rsid w:val="00795E4A"/>
    <w:rsid w:val="007D093C"/>
    <w:rsid w:val="007F5EA9"/>
    <w:rsid w:val="00807767"/>
    <w:rsid w:val="008513EE"/>
    <w:rsid w:val="008C2197"/>
    <w:rsid w:val="008F14B0"/>
    <w:rsid w:val="008F7FA3"/>
    <w:rsid w:val="00965F91"/>
    <w:rsid w:val="00986BC9"/>
    <w:rsid w:val="009B36BA"/>
    <w:rsid w:val="009E024E"/>
    <w:rsid w:val="00A64C89"/>
    <w:rsid w:val="00A654C4"/>
    <w:rsid w:val="00AC4417"/>
    <w:rsid w:val="00AD482C"/>
    <w:rsid w:val="00B26054"/>
    <w:rsid w:val="00B61A53"/>
    <w:rsid w:val="00B75EFA"/>
    <w:rsid w:val="00B77B5D"/>
    <w:rsid w:val="00BE7E89"/>
    <w:rsid w:val="00C5659A"/>
    <w:rsid w:val="00C6374B"/>
    <w:rsid w:val="00C70961"/>
    <w:rsid w:val="00C82DD8"/>
    <w:rsid w:val="00C852E8"/>
    <w:rsid w:val="00C9465F"/>
    <w:rsid w:val="00CC3C5A"/>
    <w:rsid w:val="00CE5C08"/>
    <w:rsid w:val="00D85A0C"/>
    <w:rsid w:val="00DA31D4"/>
    <w:rsid w:val="00DE7647"/>
    <w:rsid w:val="00E128AC"/>
    <w:rsid w:val="00E7069D"/>
    <w:rsid w:val="00EB6925"/>
    <w:rsid w:val="00ED6C58"/>
    <w:rsid w:val="00EE3B72"/>
    <w:rsid w:val="00F23D49"/>
    <w:rsid w:val="00F42B98"/>
    <w:rsid w:val="00F44305"/>
    <w:rsid w:val="00F96D69"/>
    <w:rsid w:val="00FA104A"/>
    <w:rsid w:val="00FA517E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924A14F-FB46-4F51-8C29-0B92BA4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64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9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69"/>
    <w:rPr>
      <w:rFonts w:ascii="Tahoma" w:eastAsia="Times New Roman" w:hAnsi="Tahoma" w:cs="Tahoma"/>
      <w:sz w:val="16"/>
      <w:szCs w:val="16"/>
      <w:lang w:eastAsia="tr-TR"/>
    </w:rPr>
  </w:style>
  <w:style w:type="table" w:customStyle="1" w:styleId="ListeTablo3-Vurgu21">
    <w:name w:val="Liste Tablo 3 - Vurgu 21"/>
    <w:basedOn w:val="NormalTablo"/>
    <w:uiPriority w:val="48"/>
    <w:rsid w:val="0051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4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Oluc</dc:creator>
  <cp:keywords/>
  <dc:description/>
  <cp:lastModifiedBy>Selcuk Yavuz</cp:lastModifiedBy>
  <cp:revision>2</cp:revision>
  <cp:lastPrinted>2024-06-24T10:30:00Z</cp:lastPrinted>
  <dcterms:created xsi:type="dcterms:W3CDTF">2024-06-24T10:31:00Z</dcterms:created>
  <dcterms:modified xsi:type="dcterms:W3CDTF">2024-06-24T10:31:00Z</dcterms:modified>
</cp:coreProperties>
</file>