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69" w:rsidRDefault="00C13169">
      <w:pPr>
        <w:rPr>
          <w:b/>
          <w:sz w:val="28"/>
        </w:rPr>
      </w:pPr>
      <w:r>
        <w:rPr>
          <w:b/>
          <w:sz w:val="28"/>
        </w:rPr>
        <w:t>(Ek-2 a.)</w:t>
      </w:r>
    </w:p>
    <w:p w:rsidR="00C13169" w:rsidRDefault="00C13169">
      <w:pPr>
        <w:rPr>
          <w:b/>
          <w:sz w:val="28"/>
        </w:rPr>
      </w:pPr>
    </w:p>
    <w:p w:rsidR="00EC72DB" w:rsidRDefault="00EC72DB">
      <w:pPr>
        <w:rPr>
          <w:b/>
          <w:sz w:val="28"/>
        </w:rPr>
      </w:pPr>
      <w:r>
        <w:rPr>
          <w:b/>
          <w:sz w:val="28"/>
        </w:rPr>
        <w:t xml:space="preserve">Yeminli Mali Müşavir </w:t>
      </w:r>
      <w:r w:rsidR="00C13169">
        <w:rPr>
          <w:b/>
          <w:sz w:val="28"/>
        </w:rPr>
        <w:t xml:space="preserve">Özel Amaçlı </w:t>
      </w:r>
      <w:r>
        <w:rPr>
          <w:b/>
          <w:sz w:val="28"/>
        </w:rPr>
        <w:t>Rapor</w:t>
      </w:r>
      <w:r w:rsidR="00C1316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Hk</w:t>
      </w:r>
      <w:proofErr w:type="spellEnd"/>
      <w:r>
        <w:rPr>
          <w:b/>
          <w:sz w:val="28"/>
        </w:rPr>
        <w:t>.</w:t>
      </w:r>
      <w:r w:rsidR="00C13169">
        <w:rPr>
          <w:b/>
          <w:sz w:val="28"/>
        </w:rPr>
        <w:t xml:space="preserve">-  Bilgi Formu </w:t>
      </w:r>
    </w:p>
    <w:p w:rsidR="001364EF" w:rsidRDefault="001364EF"/>
    <w:p w:rsidR="00271390" w:rsidRDefault="00271390">
      <w:pPr>
        <w:rPr>
          <w:b/>
        </w:rPr>
      </w:pPr>
      <w:r w:rsidRPr="00271390">
        <w:rPr>
          <w:b/>
        </w:rPr>
        <w:t xml:space="preserve">YEMİNLİ MALİ MÜŞAVİR </w:t>
      </w:r>
      <w:proofErr w:type="gramStart"/>
      <w:r w:rsidRPr="00271390">
        <w:rPr>
          <w:b/>
        </w:rPr>
        <w:t>TARAFINDAN ;</w:t>
      </w:r>
      <w:proofErr w:type="gramEnd"/>
      <w:r w:rsidRPr="00271390">
        <w:rPr>
          <w:b/>
        </w:rPr>
        <w:t xml:space="preserve"> </w:t>
      </w:r>
    </w:p>
    <w:p w:rsidR="00271390" w:rsidRDefault="00271390" w:rsidP="00271390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İncelemeyi Yapan </w:t>
      </w:r>
      <w:r w:rsidR="001364EF">
        <w:rPr>
          <w:b/>
        </w:rPr>
        <w:t xml:space="preserve">Yeminli </w:t>
      </w:r>
      <w:r>
        <w:rPr>
          <w:b/>
        </w:rPr>
        <w:t xml:space="preserve">Mali Müşavir </w:t>
      </w:r>
      <w:proofErr w:type="gramStart"/>
      <w:r>
        <w:rPr>
          <w:b/>
        </w:rPr>
        <w:t xml:space="preserve">Bilgisi </w:t>
      </w:r>
      <w:r w:rsidR="00BD5E08">
        <w:rPr>
          <w:b/>
        </w:rPr>
        <w:t>:</w:t>
      </w:r>
      <w:proofErr w:type="gramEnd"/>
    </w:p>
    <w:p w:rsidR="00271390" w:rsidRDefault="00271390" w:rsidP="00271390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Tes</w:t>
      </w:r>
      <w:r w:rsidR="00BD5E08">
        <w:rPr>
          <w:b/>
        </w:rPr>
        <w:t xml:space="preserve">piti Yapılan Şirketin </w:t>
      </w:r>
      <w:proofErr w:type="gramStart"/>
      <w:r w:rsidR="00BD5E08">
        <w:rPr>
          <w:b/>
        </w:rPr>
        <w:t>Bilgisi :</w:t>
      </w:r>
      <w:proofErr w:type="gramEnd"/>
      <w:r>
        <w:rPr>
          <w:b/>
        </w:rPr>
        <w:t xml:space="preserve"> </w:t>
      </w:r>
    </w:p>
    <w:p w:rsidR="00271390" w:rsidRDefault="00271390" w:rsidP="00271390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İnceleme </w:t>
      </w:r>
      <w:proofErr w:type="gramStart"/>
      <w:r>
        <w:rPr>
          <w:b/>
        </w:rPr>
        <w:t>Dönemi :</w:t>
      </w:r>
      <w:proofErr w:type="gramEnd"/>
      <w:r>
        <w:rPr>
          <w:b/>
        </w:rPr>
        <w:t xml:space="preserve"> </w:t>
      </w:r>
    </w:p>
    <w:p w:rsidR="00271390" w:rsidRDefault="00271390" w:rsidP="00271390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İnceleme </w:t>
      </w:r>
      <w:proofErr w:type="gramStart"/>
      <w:r>
        <w:rPr>
          <w:b/>
        </w:rPr>
        <w:t>Konusu  :</w:t>
      </w:r>
      <w:proofErr w:type="gramEnd"/>
      <w:r>
        <w:rPr>
          <w:b/>
        </w:rPr>
        <w:t xml:space="preserve"> </w:t>
      </w:r>
    </w:p>
    <w:p w:rsidR="00271390" w:rsidRDefault="00271390" w:rsidP="00271390">
      <w:pPr>
        <w:pStyle w:val="ListeParagraf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>Sonuç : Rapor</w:t>
      </w:r>
      <w:proofErr w:type="gramEnd"/>
      <w:r>
        <w:rPr>
          <w:b/>
        </w:rPr>
        <w:t xml:space="preserve"> sonuç bölümünde açıklama . </w:t>
      </w:r>
    </w:p>
    <w:p w:rsidR="00BD5E08" w:rsidRDefault="00BD5E08" w:rsidP="00BD5E08">
      <w:pPr>
        <w:pStyle w:val="ListeParagraf"/>
        <w:rPr>
          <w:b/>
        </w:rPr>
      </w:pPr>
    </w:p>
    <w:p w:rsidR="00271390" w:rsidRDefault="00271390" w:rsidP="00271390">
      <w:pPr>
        <w:pStyle w:val="ListeParagraf"/>
        <w:rPr>
          <w:b/>
        </w:rPr>
      </w:pPr>
    </w:p>
    <w:p w:rsidR="00271390" w:rsidRPr="00271390" w:rsidRDefault="00271390" w:rsidP="00271390">
      <w:pPr>
        <w:pStyle w:val="ListeParagraf"/>
        <w:numPr>
          <w:ilvl w:val="0"/>
          <w:numId w:val="4"/>
        </w:numPr>
        <w:ind w:left="284" w:hanging="284"/>
        <w:rPr>
          <w:b/>
          <w:u w:val="single"/>
        </w:rPr>
      </w:pPr>
      <w:r w:rsidRPr="00271390">
        <w:rPr>
          <w:b/>
          <w:u w:val="single"/>
        </w:rPr>
        <w:t xml:space="preserve">GENEL </w:t>
      </w:r>
      <w:proofErr w:type="gramStart"/>
      <w:r w:rsidRPr="00271390">
        <w:rPr>
          <w:b/>
          <w:u w:val="single"/>
        </w:rPr>
        <w:t xml:space="preserve">BİLGİLER </w:t>
      </w:r>
      <w:r>
        <w:rPr>
          <w:b/>
          <w:u w:val="single"/>
        </w:rPr>
        <w:t xml:space="preserve"> </w:t>
      </w:r>
      <w:r w:rsidRPr="00271390">
        <w:rPr>
          <w:b/>
          <w:u w:val="single"/>
        </w:rPr>
        <w:t>:</w:t>
      </w:r>
      <w:proofErr w:type="gramEnd"/>
      <w:r w:rsidRPr="00271390">
        <w:rPr>
          <w:b/>
          <w:u w:val="single"/>
        </w:rPr>
        <w:t xml:space="preserve"> </w:t>
      </w:r>
    </w:p>
    <w:p w:rsidR="00271390" w:rsidRPr="00271390" w:rsidRDefault="00271390" w:rsidP="00271390">
      <w:pPr>
        <w:pStyle w:val="ListeParagraf"/>
        <w:ind w:left="426"/>
        <w:rPr>
          <w:b/>
        </w:rPr>
      </w:pPr>
    </w:p>
    <w:p w:rsidR="00271390" w:rsidRDefault="00271390" w:rsidP="00271390">
      <w:pPr>
        <w:pStyle w:val="ListeParagraf"/>
        <w:ind w:left="426" w:hanging="283"/>
        <w:rPr>
          <w:b/>
        </w:rPr>
      </w:pPr>
      <w:r>
        <w:rPr>
          <w:b/>
        </w:rPr>
        <w:t xml:space="preserve">      a) İnceleme </w:t>
      </w:r>
      <w:proofErr w:type="gramStart"/>
      <w:r>
        <w:rPr>
          <w:b/>
        </w:rPr>
        <w:t>Konusu :</w:t>
      </w:r>
      <w:proofErr w:type="gramEnd"/>
    </w:p>
    <w:p w:rsidR="00271390" w:rsidRDefault="00271390" w:rsidP="00271390">
      <w:pPr>
        <w:pStyle w:val="ListeParagraf"/>
        <w:ind w:left="426"/>
        <w:rPr>
          <w:b/>
        </w:rPr>
      </w:pPr>
      <w:r>
        <w:rPr>
          <w:b/>
        </w:rPr>
        <w:t xml:space="preserve">b) Kurumun  Ticari Unvanı, Sicil </w:t>
      </w:r>
      <w:proofErr w:type="gramStart"/>
      <w:r>
        <w:rPr>
          <w:b/>
        </w:rPr>
        <w:t>Kaydı ,Vergi</w:t>
      </w:r>
      <w:proofErr w:type="gramEnd"/>
      <w:r>
        <w:rPr>
          <w:b/>
        </w:rPr>
        <w:t xml:space="preserve"> Dairesi , Sicil No bilgileri :</w:t>
      </w:r>
    </w:p>
    <w:p w:rsidR="00271390" w:rsidRDefault="00271390" w:rsidP="00271390">
      <w:pPr>
        <w:pStyle w:val="ListeParagraf"/>
        <w:ind w:left="426"/>
        <w:rPr>
          <w:b/>
        </w:rPr>
      </w:pPr>
      <w:r>
        <w:rPr>
          <w:b/>
        </w:rPr>
        <w:t xml:space="preserve">c) Kurumun İştigal </w:t>
      </w:r>
      <w:proofErr w:type="gramStart"/>
      <w:r>
        <w:rPr>
          <w:b/>
        </w:rPr>
        <w:t>Konusu :</w:t>
      </w:r>
      <w:proofErr w:type="gramEnd"/>
    </w:p>
    <w:p w:rsidR="00271390" w:rsidRDefault="00271390" w:rsidP="00271390">
      <w:pPr>
        <w:pStyle w:val="ListeParagraf"/>
        <w:ind w:left="426"/>
        <w:rPr>
          <w:b/>
        </w:rPr>
      </w:pPr>
      <w:r>
        <w:rPr>
          <w:b/>
        </w:rPr>
        <w:t xml:space="preserve">d) Kurumun İletişim </w:t>
      </w:r>
      <w:proofErr w:type="gramStart"/>
      <w:r>
        <w:rPr>
          <w:b/>
        </w:rPr>
        <w:t>Bilgileri :</w:t>
      </w:r>
      <w:proofErr w:type="gramEnd"/>
      <w:r>
        <w:rPr>
          <w:b/>
        </w:rPr>
        <w:t xml:space="preserve"> </w:t>
      </w:r>
    </w:p>
    <w:p w:rsidR="00271390" w:rsidRDefault="00271390" w:rsidP="00271390">
      <w:pPr>
        <w:pStyle w:val="ListeParagraf"/>
        <w:ind w:left="426"/>
        <w:rPr>
          <w:b/>
        </w:rPr>
      </w:pPr>
      <w:r>
        <w:rPr>
          <w:b/>
        </w:rPr>
        <w:t xml:space="preserve">e) Kurumun Sermayesi – Ortalık </w:t>
      </w:r>
      <w:proofErr w:type="gramStart"/>
      <w:r>
        <w:rPr>
          <w:b/>
        </w:rPr>
        <w:t>Yapısı  :</w:t>
      </w:r>
      <w:proofErr w:type="gramEnd"/>
      <w:r>
        <w:rPr>
          <w:b/>
        </w:rPr>
        <w:t xml:space="preserve">  </w:t>
      </w:r>
    </w:p>
    <w:p w:rsidR="00271390" w:rsidRDefault="00271390" w:rsidP="00271390">
      <w:pPr>
        <w:pStyle w:val="ListeParagraf"/>
        <w:ind w:left="426"/>
        <w:rPr>
          <w:b/>
        </w:rPr>
      </w:pPr>
      <w:r>
        <w:rPr>
          <w:b/>
        </w:rPr>
        <w:t xml:space="preserve"> </w:t>
      </w:r>
    </w:p>
    <w:p w:rsidR="00BD5E08" w:rsidRDefault="00BD5E08" w:rsidP="00271390">
      <w:pPr>
        <w:pStyle w:val="ListeParagraf"/>
        <w:ind w:left="426"/>
        <w:rPr>
          <w:b/>
        </w:rPr>
      </w:pPr>
    </w:p>
    <w:p w:rsidR="00271390" w:rsidRDefault="00271390" w:rsidP="00271390">
      <w:pPr>
        <w:pStyle w:val="ListeParagraf"/>
        <w:numPr>
          <w:ilvl w:val="0"/>
          <w:numId w:val="4"/>
        </w:numPr>
        <w:ind w:left="284" w:hanging="284"/>
        <w:rPr>
          <w:b/>
        </w:rPr>
      </w:pPr>
      <w:r w:rsidRPr="00271390">
        <w:rPr>
          <w:b/>
          <w:u w:val="single"/>
        </w:rPr>
        <w:t xml:space="preserve">USUL </w:t>
      </w:r>
      <w:proofErr w:type="gramStart"/>
      <w:r w:rsidRPr="00271390">
        <w:rPr>
          <w:b/>
          <w:u w:val="single"/>
        </w:rPr>
        <w:t>İNCELEMESİ :</w:t>
      </w:r>
      <w:proofErr w:type="gramEnd"/>
      <w:r w:rsidRPr="00271390">
        <w:rPr>
          <w:b/>
        </w:rPr>
        <w:t xml:space="preserve"> </w:t>
      </w:r>
      <w:r>
        <w:rPr>
          <w:b/>
        </w:rPr>
        <w:t xml:space="preserve"> </w:t>
      </w:r>
    </w:p>
    <w:p w:rsidR="00271390" w:rsidRDefault="00271390" w:rsidP="00271390">
      <w:pPr>
        <w:pStyle w:val="ListeParagraf"/>
        <w:ind w:left="284"/>
        <w:rPr>
          <w:b/>
        </w:rPr>
      </w:pPr>
    </w:p>
    <w:p w:rsidR="00271390" w:rsidRDefault="00271390" w:rsidP="00271390">
      <w:pPr>
        <w:pStyle w:val="ListeParagraf"/>
        <w:numPr>
          <w:ilvl w:val="0"/>
          <w:numId w:val="5"/>
        </w:numPr>
        <w:rPr>
          <w:b/>
        </w:rPr>
      </w:pPr>
      <w:r>
        <w:rPr>
          <w:b/>
        </w:rPr>
        <w:t xml:space="preserve">Kanuni Defterlerin Tasdikine İlişkin Bilgiler : (Tespitin yapıldığı Yıla Ait defterler) </w:t>
      </w:r>
    </w:p>
    <w:p w:rsidR="00271390" w:rsidRDefault="00271390" w:rsidP="00271390">
      <w:pPr>
        <w:pStyle w:val="ListeParagraf"/>
        <w:numPr>
          <w:ilvl w:val="0"/>
          <w:numId w:val="5"/>
        </w:numPr>
        <w:rPr>
          <w:b/>
        </w:rPr>
      </w:pPr>
      <w:r>
        <w:rPr>
          <w:b/>
        </w:rPr>
        <w:t xml:space="preserve">Kapasite Raporu Hakkında </w:t>
      </w:r>
      <w:proofErr w:type="gramStart"/>
      <w:r>
        <w:rPr>
          <w:b/>
        </w:rPr>
        <w:t>Bilgileri :</w:t>
      </w:r>
      <w:proofErr w:type="gramEnd"/>
      <w:r>
        <w:rPr>
          <w:b/>
        </w:rPr>
        <w:t xml:space="preserve"> </w:t>
      </w:r>
    </w:p>
    <w:p w:rsidR="00271390" w:rsidRDefault="00BD5E08" w:rsidP="00BD5E08">
      <w:pPr>
        <w:pStyle w:val="ListeParagraf"/>
        <w:numPr>
          <w:ilvl w:val="0"/>
          <w:numId w:val="6"/>
        </w:numPr>
        <w:rPr>
          <w:b/>
        </w:rPr>
      </w:pPr>
      <w:r>
        <w:rPr>
          <w:b/>
        </w:rPr>
        <w:t xml:space="preserve">Makine Teçhizat </w:t>
      </w:r>
      <w:proofErr w:type="gramStart"/>
      <w:r>
        <w:rPr>
          <w:b/>
        </w:rPr>
        <w:t>Listesi :</w:t>
      </w:r>
      <w:proofErr w:type="gramEnd"/>
      <w:r>
        <w:rPr>
          <w:b/>
        </w:rPr>
        <w:t xml:space="preserve"> </w:t>
      </w:r>
    </w:p>
    <w:p w:rsidR="00BD5E08" w:rsidRDefault="00BD5E08" w:rsidP="00BD5E08">
      <w:pPr>
        <w:pStyle w:val="ListeParagraf"/>
        <w:numPr>
          <w:ilvl w:val="0"/>
          <w:numId w:val="6"/>
        </w:numPr>
        <w:rPr>
          <w:b/>
        </w:rPr>
      </w:pPr>
      <w:r>
        <w:rPr>
          <w:b/>
        </w:rPr>
        <w:t xml:space="preserve">Yıllık Üretim </w:t>
      </w:r>
      <w:proofErr w:type="gramStart"/>
      <w:r>
        <w:rPr>
          <w:b/>
        </w:rPr>
        <w:t>Kapasitesi :</w:t>
      </w:r>
      <w:proofErr w:type="gramEnd"/>
    </w:p>
    <w:p w:rsidR="00BD5E08" w:rsidRDefault="00BD5E08" w:rsidP="00BD5E08">
      <w:pPr>
        <w:pStyle w:val="ListeParagraf"/>
        <w:numPr>
          <w:ilvl w:val="0"/>
          <w:numId w:val="6"/>
        </w:numPr>
        <w:rPr>
          <w:b/>
        </w:rPr>
      </w:pPr>
      <w:r>
        <w:rPr>
          <w:b/>
        </w:rPr>
        <w:t xml:space="preserve">Kapasite </w:t>
      </w:r>
      <w:proofErr w:type="gramStart"/>
      <w:r>
        <w:rPr>
          <w:b/>
        </w:rPr>
        <w:t>hesabı :</w:t>
      </w:r>
      <w:proofErr w:type="gramEnd"/>
      <w:r>
        <w:rPr>
          <w:b/>
        </w:rPr>
        <w:t xml:space="preserve"> </w:t>
      </w:r>
    </w:p>
    <w:p w:rsidR="00BD5E08" w:rsidRDefault="00BD5E08" w:rsidP="00BD5E08">
      <w:pPr>
        <w:pStyle w:val="ListeParagraf"/>
        <w:numPr>
          <w:ilvl w:val="0"/>
          <w:numId w:val="6"/>
        </w:numPr>
        <w:rPr>
          <w:b/>
        </w:rPr>
      </w:pPr>
      <w:r>
        <w:rPr>
          <w:b/>
        </w:rPr>
        <w:t xml:space="preserve">Yıllık Tüketim </w:t>
      </w:r>
      <w:proofErr w:type="gramStart"/>
      <w:r>
        <w:rPr>
          <w:b/>
        </w:rPr>
        <w:t>Kapasitesi :</w:t>
      </w:r>
      <w:proofErr w:type="gramEnd"/>
      <w:r>
        <w:rPr>
          <w:b/>
        </w:rPr>
        <w:t xml:space="preserve"> </w:t>
      </w:r>
    </w:p>
    <w:p w:rsidR="00BD5E08" w:rsidRDefault="00BD5E08" w:rsidP="00BD5E08">
      <w:pPr>
        <w:pStyle w:val="ListeParagraf"/>
        <w:numPr>
          <w:ilvl w:val="0"/>
          <w:numId w:val="5"/>
        </w:numPr>
        <w:rPr>
          <w:b/>
        </w:rPr>
      </w:pPr>
      <w:r>
        <w:rPr>
          <w:b/>
        </w:rPr>
        <w:t xml:space="preserve">Çalışan Personellere Ve Çalışma Sistemine İlişkin Bilgiler </w:t>
      </w:r>
    </w:p>
    <w:p w:rsidR="00BD5E08" w:rsidRDefault="00BD5E08" w:rsidP="00BD5E08">
      <w:pPr>
        <w:pStyle w:val="ListeParagraf"/>
        <w:ind w:left="142"/>
        <w:rPr>
          <w:b/>
        </w:rPr>
      </w:pPr>
    </w:p>
    <w:p w:rsidR="00136EFC" w:rsidRDefault="00136EFC" w:rsidP="00BD5E08">
      <w:pPr>
        <w:pStyle w:val="ListeParagraf"/>
        <w:ind w:left="142"/>
        <w:rPr>
          <w:b/>
        </w:rPr>
      </w:pPr>
    </w:p>
    <w:p w:rsidR="00BD5E08" w:rsidRDefault="00BD5E08" w:rsidP="00BD5E08">
      <w:pPr>
        <w:pStyle w:val="ListeParagraf"/>
        <w:ind w:left="142"/>
        <w:rPr>
          <w:b/>
        </w:rPr>
      </w:pPr>
    </w:p>
    <w:p w:rsidR="00BD5E08" w:rsidRPr="00820CA7" w:rsidRDefault="00820CA7" w:rsidP="00820CA7">
      <w:pPr>
        <w:ind w:left="360"/>
        <w:rPr>
          <w:b/>
          <w:color w:val="FF0000"/>
        </w:rPr>
      </w:pPr>
      <w:r>
        <w:rPr>
          <w:b/>
        </w:rPr>
        <w:t xml:space="preserve">3) </w:t>
      </w:r>
      <w:proofErr w:type="gramStart"/>
      <w:r w:rsidRPr="00820CA7">
        <w:rPr>
          <w:b/>
        </w:rPr>
        <w:t>SONUÇ : Firmada</w:t>
      </w:r>
      <w:proofErr w:type="gramEnd"/>
      <w:r w:rsidRPr="00820CA7">
        <w:rPr>
          <w:b/>
        </w:rPr>
        <w:t xml:space="preserve"> kaç v</w:t>
      </w:r>
      <w:r w:rsidR="00BD5E08" w:rsidRPr="00820CA7">
        <w:rPr>
          <w:b/>
        </w:rPr>
        <w:t>ardi</w:t>
      </w:r>
      <w:r w:rsidRPr="00820CA7">
        <w:rPr>
          <w:b/>
        </w:rPr>
        <w:t xml:space="preserve">ya çalıştığına dair net bilgi </w:t>
      </w:r>
      <w:r w:rsidRPr="00820CA7">
        <w:rPr>
          <w:b/>
          <w:color w:val="FF0000"/>
        </w:rPr>
        <w:t>(örn:2/3 vardiya çalışıldığı tespit edilmiştir.)</w:t>
      </w:r>
    </w:p>
    <w:p w:rsidR="00271390" w:rsidRPr="00C13169" w:rsidRDefault="00271390" w:rsidP="00C13169">
      <w:pPr>
        <w:rPr>
          <w:b/>
        </w:rPr>
      </w:pPr>
      <w:bookmarkStart w:id="0" w:name="_GoBack"/>
      <w:bookmarkEnd w:id="0"/>
    </w:p>
    <w:p w:rsidR="00271390" w:rsidRDefault="00271390" w:rsidP="00271390">
      <w:pPr>
        <w:pStyle w:val="ListeParagraf"/>
        <w:ind w:left="709"/>
        <w:rPr>
          <w:b/>
        </w:rPr>
      </w:pPr>
    </w:p>
    <w:p w:rsidR="00474D49" w:rsidRPr="007A161F" w:rsidRDefault="00404C1B" w:rsidP="007A161F">
      <w:pPr>
        <w:rPr>
          <w:b/>
        </w:rPr>
      </w:pPr>
      <w:r w:rsidRPr="00474D49">
        <w:rPr>
          <w:b/>
        </w:rPr>
        <w:t xml:space="preserve">  </w:t>
      </w:r>
      <w:r w:rsidR="007A161F">
        <w:rPr>
          <w:b/>
        </w:rPr>
        <w:t xml:space="preserve">                            </w:t>
      </w:r>
    </w:p>
    <w:p w:rsidR="007A161F" w:rsidRPr="007A161F" w:rsidRDefault="007A161F" w:rsidP="007A161F">
      <w:pPr>
        <w:pStyle w:val="ListeParagraf"/>
        <w:ind w:left="-709"/>
        <w:rPr>
          <w:b/>
        </w:rPr>
      </w:pPr>
    </w:p>
    <w:p w:rsidR="007A161F" w:rsidRDefault="007A161F" w:rsidP="00271390">
      <w:pPr>
        <w:pStyle w:val="ListeParagraf"/>
        <w:ind w:left="1440"/>
        <w:rPr>
          <w:b/>
        </w:rPr>
      </w:pPr>
    </w:p>
    <w:p w:rsidR="00404C1B" w:rsidRPr="00404C1B" w:rsidRDefault="00404C1B" w:rsidP="00404C1B">
      <w:pPr>
        <w:rPr>
          <w:b/>
        </w:rPr>
      </w:pPr>
    </w:p>
    <w:p w:rsidR="00271390" w:rsidRDefault="00271390"/>
    <w:sectPr w:rsidR="00271390" w:rsidSect="00C13169">
      <w:pgSz w:w="11906" w:h="16838"/>
      <w:pgMar w:top="709" w:right="1417" w:bottom="22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34AA"/>
    <w:multiLevelType w:val="hybridMultilevel"/>
    <w:tmpl w:val="692088A4"/>
    <w:lvl w:ilvl="0" w:tplc="47E6D9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56746A"/>
    <w:multiLevelType w:val="hybridMultilevel"/>
    <w:tmpl w:val="ABCEA0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0A7691"/>
    <w:multiLevelType w:val="hybridMultilevel"/>
    <w:tmpl w:val="DAA6B99A"/>
    <w:lvl w:ilvl="0" w:tplc="EDA43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A0F02"/>
    <w:multiLevelType w:val="hybridMultilevel"/>
    <w:tmpl w:val="F1AC028E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50870C0C"/>
    <w:multiLevelType w:val="hybridMultilevel"/>
    <w:tmpl w:val="C68ED82C"/>
    <w:lvl w:ilvl="0" w:tplc="2D6040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9580F"/>
    <w:multiLevelType w:val="hybridMultilevel"/>
    <w:tmpl w:val="836E9A8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C4E41"/>
    <w:multiLevelType w:val="hybridMultilevel"/>
    <w:tmpl w:val="B7C44860"/>
    <w:lvl w:ilvl="0" w:tplc="041F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7" w15:restartNumberingAfterBreak="0">
    <w:nsid w:val="73CA60D5"/>
    <w:multiLevelType w:val="hybridMultilevel"/>
    <w:tmpl w:val="229C438C"/>
    <w:lvl w:ilvl="0" w:tplc="041F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8" w15:restartNumberingAfterBreak="0">
    <w:nsid w:val="7CF475E6"/>
    <w:multiLevelType w:val="hybridMultilevel"/>
    <w:tmpl w:val="BB6A726E"/>
    <w:lvl w:ilvl="0" w:tplc="E75EB3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90"/>
    <w:rsid w:val="001364EF"/>
    <w:rsid w:val="00136EFC"/>
    <w:rsid w:val="00157377"/>
    <w:rsid w:val="00271390"/>
    <w:rsid w:val="0029386B"/>
    <w:rsid w:val="00404C1B"/>
    <w:rsid w:val="00474D49"/>
    <w:rsid w:val="00744F88"/>
    <w:rsid w:val="007A161F"/>
    <w:rsid w:val="00820CA7"/>
    <w:rsid w:val="00A20275"/>
    <w:rsid w:val="00BD5E08"/>
    <w:rsid w:val="00C13169"/>
    <w:rsid w:val="00E67CF7"/>
    <w:rsid w:val="00EC72DB"/>
    <w:rsid w:val="00F6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62CC"/>
  <w15:chartTrackingRefBased/>
  <w15:docId w15:val="{AA7F8EBE-6625-4956-8A2A-CA7D9300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13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E0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6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A20275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A20275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20275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A20275"/>
    <w:rPr>
      <w:i/>
      <w:iCs/>
    </w:rPr>
  </w:style>
  <w:style w:type="table" w:styleId="AkGlgeleme-Vurgu1">
    <w:name w:val="Light Shading Accent 1"/>
    <w:basedOn w:val="NormalTablo"/>
    <w:uiPriority w:val="60"/>
    <w:rsid w:val="00A20275"/>
    <w:pPr>
      <w:spacing w:after="0" w:line="240" w:lineRule="auto"/>
    </w:pPr>
    <w:rPr>
      <w:rFonts w:eastAsiaTheme="minorEastAsia"/>
      <w:color w:val="2E74B5" w:themeColor="accent1" w:themeShade="BF"/>
      <w:lang w:eastAsia="tr-T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Gulsah Turan</dc:creator>
  <cp:keywords/>
  <dc:description/>
  <cp:lastModifiedBy>Recep Sumer</cp:lastModifiedBy>
  <cp:revision>2</cp:revision>
  <cp:lastPrinted>2021-10-21T13:37:00Z</cp:lastPrinted>
  <dcterms:created xsi:type="dcterms:W3CDTF">2024-12-27T11:44:00Z</dcterms:created>
  <dcterms:modified xsi:type="dcterms:W3CDTF">2024-12-27T11:44:00Z</dcterms:modified>
</cp:coreProperties>
</file>