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1D424E2" w:rsidR="00D11BB5" w:rsidRPr="00D11BB5" w:rsidRDefault="00D11BB5" w:rsidP="002009E0">
      <w:pPr>
        <w:jc w:val="center"/>
        <w:rPr>
          <w:rFonts w:cstheme="minorHAnsi"/>
          <w:sz w:val="24"/>
          <w:szCs w:val="24"/>
        </w:rPr>
      </w:pPr>
      <w:bookmarkStart w:id="0" w:name="_GoBack"/>
      <w:bookmarkEnd w:id="0"/>
    </w:p>
    <w:p w14:paraId="379C29B3" w14:textId="07C8D7DD"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297F8D2" w:rsidR="00D11BB5" w:rsidRPr="00D11BB5" w:rsidRDefault="00AC761B" w:rsidP="0057001B">
      <w:pPr>
        <w:jc w:val="both"/>
        <w:rPr>
          <w:rFonts w:cstheme="minorHAnsi"/>
          <w:sz w:val="24"/>
          <w:szCs w:val="24"/>
        </w:rPr>
      </w:pPr>
      <w:r>
        <w:rPr>
          <w:noProof/>
          <w:lang w:eastAsia="tr-TR"/>
        </w:rPr>
        <w:drawing>
          <wp:anchor distT="0" distB="0" distL="114300" distR="114300" simplePos="0" relativeHeight="251781120" behindDoc="0" locked="0" layoutInCell="1" allowOverlap="1" wp14:anchorId="21A33E3F" wp14:editId="2C82D147">
            <wp:simplePos x="0" y="0"/>
            <wp:positionH relativeFrom="margin">
              <wp:posOffset>1684020</wp:posOffset>
            </wp:positionH>
            <wp:positionV relativeFrom="paragraph">
              <wp:posOffset>287655</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4B6E7" w14:textId="5FDE7788"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D11BB5" w:rsidRDefault="00D11BB5" w:rsidP="00787401">
      <w:pPr>
        <w:jc w:val="center"/>
        <w:rPr>
          <w:rFonts w:cstheme="minorHAnsi"/>
          <w:sz w:val="24"/>
          <w:szCs w:val="24"/>
        </w:rPr>
      </w:pPr>
    </w:p>
    <w:p w14:paraId="3D756136" w14:textId="77777777" w:rsidR="00880A8E" w:rsidRPr="00B33679" w:rsidRDefault="00880A8E" w:rsidP="00880A8E">
      <w:pPr>
        <w:jc w:val="center"/>
        <w:rPr>
          <w:rFonts w:ascii="Calibri" w:hAnsi="Calibri" w:cs="Calibri"/>
          <w:sz w:val="24"/>
          <w:szCs w:val="24"/>
        </w:rPr>
      </w:pPr>
    </w:p>
    <w:p w14:paraId="5B1F2397" w14:textId="77777777" w:rsidR="00880A8E" w:rsidRPr="001E70AE" w:rsidRDefault="00880A8E" w:rsidP="00880A8E">
      <w:pPr>
        <w:jc w:val="center"/>
        <w:rPr>
          <w:rFonts w:ascii="Calibri" w:hAnsi="Calibri" w:cs="Calibri"/>
          <w:b/>
          <w:sz w:val="24"/>
          <w:szCs w:val="24"/>
        </w:rPr>
      </w:pPr>
      <w:r w:rsidRPr="001E70AE">
        <w:rPr>
          <w:rFonts w:ascii="Calibri" w:hAnsi="Calibri" w:cs="Calibri"/>
          <w:b/>
          <w:sz w:val="24"/>
          <w:szCs w:val="24"/>
        </w:rPr>
        <w:t>İSTANBUL TİCARET ODASI</w:t>
      </w:r>
    </w:p>
    <w:p w14:paraId="54A54E64" w14:textId="33883D8A" w:rsidR="00880A8E" w:rsidRPr="001E70AE" w:rsidRDefault="001E70AE" w:rsidP="00880A8E">
      <w:pPr>
        <w:jc w:val="center"/>
        <w:rPr>
          <w:rFonts w:ascii="Calibri" w:hAnsi="Calibri" w:cs="Calibri"/>
          <w:b/>
          <w:sz w:val="24"/>
          <w:szCs w:val="24"/>
        </w:rPr>
      </w:pPr>
      <w:bookmarkStart w:id="1" w:name="_Hlk57630049"/>
      <w:r w:rsidRPr="001E70AE">
        <w:rPr>
          <w:rFonts w:cstheme="minorHAnsi"/>
          <w:b/>
          <w:sz w:val="24"/>
          <w:szCs w:val="24"/>
        </w:rPr>
        <w:t>PSI 202</w:t>
      </w:r>
      <w:r w:rsidR="009D183B">
        <w:rPr>
          <w:rFonts w:cstheme="minorHAnsi"/>
          <w:b/>
          <w:sz w:val="24"/>
          <w:szCs w:val="24"/>
        </w:rPr>
        <w:t>6</w:t>
      </w:r>
      <w:r w:rsidRPr="001E70AE">
        <w:rPr>
          <w:rFonts w:cstheme="minorHAnsi"/>
          <w:b/>
          <w:sz w:val="24"/>
          <w:szCs w:val="24"/>
        </w:rPr>
        <w:t xml:space="preserve"> FUARI</w:t>
      </w:r>
    </w:p>
    <w:p w14:paraId="64BD39CD" w14:textId="2384F61C" w:rsidR="00880A8E" w:rsidRPr="001E70AE" w:rsidRDefault="001E70AE" w:rsidP="00880A8E">
      <w:pPr>
        <w:jc w:val="center"/>
        <w:rPr>
          <w:rFonts w:ascii="Calibri" w:hAnsi="Calibri" w:cs="Calibri"/>
          <w:b/>
          <w:sz w:val="24"/>
          <w:szCs w:val="24"/>
        </w:rPr>
      </w:pPr>
      <w:r w:rsidRPr="001E70AE">
        <w:rPr>
          <w:rFonts w:eastAsia="Times New Roman" w:cstheme="minorHAnsi"/>
          <w:b/>
          <w:sz w:val="24"/>
          <w:szCs w:val="24"/>
          <w:lang w:eastAsia="tr-TR"/>
        </w:rPr>
        <w:t>DÜSSELDORF</w:t>
      </w:r>
      <w:r w:rsidRPr="001E70AE">
        <w:rPr>
          <w:rFonts w:ascii="Calibri" w:hAnsi="Calibri" w:cs="Calibri"/>
          <w:b/>
          <w:sz w:val="24"/>
          <w:szCs w:val="24"/>
        </w:rPr>
        <w:t xml:space="preserve"> /  </w:t>
      </w:r>
      <w:r w:rsidR="00880A8E" w:rsidRPr="001E70AE">
        <w:rPr>
          <w:rFonts w:ascii="Calibri" w:hAnsi="Calibri" w:cs="Calibri"/>
          <w:b/>
          <w:sz w:val="24"/>
          <w:szCs w:val="24"/>
        </w:rPr>
        <w:t>ALMANYA</w:t>
      </w:r>
    </w:p>
    <w:p w14:paraId="4A5F67C1" w14:textId="7C883EDB" w:rsidR="00880A8E" w:rsidRPr="001E70AE" w:rsidRDefault="00C70760" w:rsidP="00880A8E">
      <w:pPr>
        <w:jc w:val="center"/>
        <w:rPr>
          <w:rFonts w:ascii="Calibri" w:hAnsi="Calibri" w:cs="Calibri"/>
          <w:b/>
          <w:sz w:val="24"/>
          <w:szCs w:val="24"/>
        </w:rPr>
      </w:pPr>
      <w:r>
        <w:rPr>
          <w:rFonts w:ascii="Calibri" w:hAnsi="Calibri" w:cs="Calibri"/>
          <w:b/>
          <w:sz w:val="24"/>
          <w:szCs w:val="24"/>
        </w:rPr>
        <w:t>7-9</w:t>
      </w:r>
      <w:r w:rsidR="001E70AE" w:rsidRPr="001E70AE">
        <w:rPr>
          <w:rFonts w:ascii="Calibri" w:hAnsi="Calibri" w:cs="Calibri"/>
          <w:b/>
          <w:sz w:val="24"/>
          <w:szCs w:val="24"/>
        </w:rPr>
        <w:t xml:space="preserve"> OCAK 202</w:t>
      </w:r>
      <w:r w:rsidR="009D183B">
        <w:rPr>
          <w:rFonts w:ascii="Calibri" w:hAnsi="Calibri" w:cs="Calibri"/>
          <w:b/>
          <w:sz w:val="24"/>
          <w:szCs w:val="24"/>
        </w:rPr>
        <w:t>6</w:t>
      </w:r>
    </w:p>
    <w:bookmarkEnd w:id="1"/>
    <w:p w14:paraId="491C41BC" w14:textId="77777777" w:rsidR="00880A8E" w:rsidRPr="001E70AE" w:rsidRDefault="00880A8E" w:rsidP="00880A8E">
      <w:pPr>
        <w:jc w:val="center"/>
        <w:rPr>
          <w:rFonts w:ascii="Calibri" w:hAnsi="Calibri" w:cs="Calibri"/>
          <w:b/>
          <w:sz w:val="24"/>
          <w:szCs w:val="24"/>
        </w:rPr>
      </w:pPr>
      <w:r w:rsidRPr="001E70AE">
        <w:rPr>
          <w:rFonts w:ascii="Calibri" w:hAnsi="Calibri" w:cs="Calibri"/>
          <w:b/>
          <w:sz w:val="24"/>
          <w:szCs w:val="24"/>
        </w:rPr>
        <w:t>TÜRKİYE MİLLİ İŞTİRAKİ İSTANBUL TİCARET ODASI ORGANİZASYONU</w:t>
      </w:r>
    </w:p>
    <w:p w14:paraId="20C93E74" w14:textId="3B3B06DC" w:rsidR="00D85922" w:rsidRPr="001E70AE" w:rsidRDefault="005922C3" w:rsidP="00880A8E">
      <w:pPr>
        <w:ind w:left="3540"/>
        <w:rPr>
          <w:rFonts w:cstheme="minorHAnsi"/>
          <w:b/>
          <w:sz w:val="24"/>
          <w:szCs w:val="24"/>
        </w:rPr>
      </w:pPr>
      <w:r w:rsidRPr="001E70AE">
        <w:rPr>
          <w:rFonts w:cstheme="minorHAnsi"/>
          <w:b/>
          <w:sz w:val="24"/>
          <w:szCs w:val="24"/>
        </w:rPr>
        <w:t>KARAYOLU</w:t>
      </w:r>
      <w:r w:rsidR="00D85922" w:rsidRPr="001E70AE">
        <w:rPr>
          <w:rFonts w:cstheme="minorHAnsi"/>
          <w:b/>
          <w:sz w:val="24"/>
          <w:szCs w:val="24"/>
        </w:rPr>
        <w:t xml:space="preserve"> / HAVAYOLU</w:t>
      </w:r>
    </w:p>
    <w:p w14:paraId="636DB3E4" w14:textId="77777777" w:rsidR="00D11BB5" w:rsidRPr="001E70AE" w:rsidRDefault="00FD60D3" w:rsidP="00FD60D3">
      <w:pPr>
        <w:jc w:val="center"/>
        <w:rPr>
          <w:rFonts w:cstheme="minorHAnsi"/>
          <w:b/>
          <w:sz w:val="24"/>
          <w:szCs w:val="24"/>
        </w:rPr>
      </w:pPr>
      <w:r w:rsidRPr="001E70AE">
        <w:rPr>
          <w:rFonts w:cstheme="minorHAnsi"/>
          <w:b/>
          <w:sz w:val="24"/>
          <w:szCs w:val="24"/>
        </w:rPr>
        <w:t>NAKLİYE, LOJİSTİK VE GÜMRÜK İŞLEMLERİNİN GERÇEKLEŞTİRİLMESİ</w:t>
      </w:r>
    </w:p>
    <w:p w14:paraId="029B242C" w14:textId="77777777" w:rsidR="00D11BB5" w:rsidRPr="001E70AE" w:rsidRDefault="00D11BB5" w:rsidP="00787401">
      <w:pPr>
        <w:jc w:val="center"/>
        <w:rPr>
          <w:rFonts w:cstheme="minorHAnsi"/>
          <w:b/>
          <w:sz w:val="24"/>
          <w:szCs w:val="24"/>
        </w:rPr>
      </w:pPr>
      <w:r w:rsidRPr="001E70AE">
        <w:rPr>
          <w:rFonts w:cstheme="minorHAnsi"/>
          <w:b/>
          <w:sz w:val="24"/>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09CB8FAC" w:rsidR="00D11BB5" w:rsidRPr="00D11BB5" w:rsidRDefault="00D11BB5" w:rsidP="0057001B">
      <w:pPr>
        <w:jc w:val="both"/>
        <w:rPr>
          <w:rFonts w:cstheme="minorHAnsi"/>
          <w:sz w:val="24"/>
          <w:szCs w:val="24"/>
        </w:rPr>
      </w:pPr>
    </w:p>
    <w:p w14:paraId="70603442" w14:textId="77777777" w:rsidR="008E59F3" w:rsidRDefault="008E59F3">
      <w:pPr>
        <w:rPr>
          <w:rFonts w:cstheme="minorHAnsi"/>
          <w:b/>
          <w:sz w:val="24"/>
          <w:szCs w:val="24"/>
        </w:rPr>
      </w:pPr>
    </w:p>
    <w:p w14:paraId="104F2D2A" w14:textId="77777777" w:rsidR="001526D4" w:rsidRDefault="001526D4">
      <w:pPr>
        <w:pStyle w:val="TBal"/>
        <w:rPr>
          <w:rFonts w:asciiTheme="minorHAnsi" w:eastAsiaTheme="minorHAnsi" w:hAnsiTheme="minorHAnsi" w:cstheme="minorBidi"/>
          <w:b/>
          <w:color w:val="000000" w:themeColor="text1"/>
          <w:sz w:val="22"/>
          <w:szCs w:val="22"/>
          <w:lang w:eastAsia="en-US"/>
        </w:rPr>
      </w:pPr>
    </w:p>
    <w:p w14:paraId="205B891D" w14:textId="77777777" w:rsidR="001526D4" w:rsidRDefault="001526D4">
      <w:pPr>
        <w:pStyle w:val="TBal"/>
        <w:rPr>
          <w:rFonts w:asciiTheme="minorHAnsi" w:eastAsiaTheme="minorHAnsi" w:hAnsiTheme="minorHAnsi" w:cstheme="minorBidi"/>
          <w:b/>
          <w:color w:val="000000" w:themeColor="text1"/>
          <w:sz w:val="22"/>
          <w:szCs w:val="22"/>
          <w:lang w:eastAsia="en-US"/>
        </w:rPr>
      </w:pPr>
    </w:p>
    <w:p w14:paraId="36306B47" w14:textId="77777777" w:rsidR="001526D4" w:rsidRDefault="001526D4">
      <w:pPr>
        <w:pStyle w:val="TBal"/>
        <w:rPr>
          <w:rFonts w:asciiTheme="minorHAnsi" w:eastAsiaTheme="minorHAnsi" w:hAnsiTheme="minorHAnsi" w:cstheme="minorBidi"/>
          <w:b/>
          <w:color w:val="000000" w:themeColor="text1"/>
          <w:sz w:val="22"/>
          <w:szCs w:val="22"/>
          <w:lang w:eastAsia="en-US"/>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47161BAC" w:rsidR="0070718B" w:rsidRPr="00E9234F" w:rsidRDefault="0070718B">
          <w:pPr>
            <w:pStyle w:val="TBal"/>
            <w:rPr>
              <w:b/>
              <w:color w:val="000000" w:themeColor="text1"/>
            </w:rPr>
          </w:pPr>
          <w:r w:rsidRPr="00E9234F">
            <w:rPr>
              <w:b/>
              <w:color w:val="000000" w:themeColor="text1"/>
            </w:rPr>
            <w:t>İçindekiler</w:t>
          </w:r>
        </w:p>
        <w:p w14:paraId="505E9EF7" w14:textId="0909F476" w:rsidR="00AC761B"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37638311" w:history="1">
            <w:r w:rsidR="00AC761B" w:rsidRPr="00D226A6">
              <w:rPr>
                <w:rStyle w:val="Kpr"/>
                <w:noProof/>
              </w:rPr>
              <w:t>I. KISIM</w:t>
            </w:r>
            <w:r w:rsidR="00AC761B">
              <w:rPr>
                <w:noProof/>
                <w:webHidden/>
              </w:rPr>
              <w:tab/>
            </w:r>
            <w:r w:rsidR="00AC761B">
              <w:rPr>
                <w:noProof/>
                <w:webHidden/>
              </w:rPr>
              <w:fldChar w:fldCharType="begin"/>
            </w:r>
            <w:r w:rsidR="00AC761B">
              <w:rPr>
                <w:noProof/>
                <w:webHidden/>
              </w:rPr>
              <w:instrText xml:space="preserve"> PAGEREF _Toc137638311 \h </w:instrText>
            </w:r>
            <w:r w:rsidR="00AC761B">
              <w:rPr>
                <w:noProof/>
                <w:webHidden/>
              </w:rPr>
            </w:r>
            <w:r w:rsidR="00AC761B">
              <w:rPr>
                <w:noProof/>
                <w:webHidden/>
              </w:rPr>
              <w:fldChar w:fldCharType="separate"/>
            </w:r>
            <w:r w:rsidR="003529BB">
              <w:rPr>
                <w:noProof/>
                <w:webHidden/>
              </w:rPr>
              <w:t>3</w:t>
            </w:r>
            <w:r w:rsidR="00AC761B">
              <w:rPr>
                <w:noProof/>
                <w:webHidden/>
              </w:rPr>
              <w:fldChar w:fldCharType="end"/>
            </w:r>
          </w:hyperlink>
        </w:p>
        <w:p w14:paraId="59053F86" w14:textId="50AA6469" w:rsidR="00AC761B" w:rsidRDefault="00FD6C9D">
          <w:pPr>
            <w:pStyle w:val="T2"/>
            <w:tabs>
              <w:tab w:val="left" w:pos="660"/>
              <w:tab w:val="right" w:leader="dot" w:pos="9062"/>
            </w:tabs>
            <w:rPr>
              <w:rFonts w:eastAsiaTheme="minorEastAsia"/>
              <w:noProof/>
              <w:lang w:eastAsia="tr-TR"/>
            </w:rPr>
          </w:pPr>
          <w:hyperlink w:anchor="_Toc137638312" w:history="1">
            <w:r w:rsidR="00AC761B" w:rsidRPr="00D226A6">
              <w:rPr>
                <w:rStyle w:val="Kpr"/>
                <w:noProof/>
              </w:rPr>
              <w:t>1.</w:t>
            </w:r>
            <w:r w:rsidR="00AC761B">
              <w:rPr>
                <w:rFonts w:eastAsiaTheme="minorEastAsia"/>
                <w:noProof/>
                <w:lang w:eastAsia="tr-TR"/>
              </w:rPr>
              <w:tab/>
            </w:r>
            <w:r w:rsidR="00AC761B" w:rsidRPr="00D226A6">
              <w:rPr>
                <w:rStyle w:val="Kpr"/>
                <w:noProof/>
              </w:rPr>
              <w:t>TARAFLARIN İSİMLERİ VE TEBLİGAT ADRESLERİ</w:t>
            </w:r>
            <w:r w:rsidR="00AC761B">
              <w:rPr>
                <w:noProof/>
                <w:webHidden/>
              </w:rPr>
              <w:tab/>
            </w:r>
            <w:r w:rsidR="00AC761B">
              <w:rPr>
                <w:noProof/>
                <w:webHidden/>
              </w:rPr>
              <w:fldChar w:fldCharType="begin"/>
            </w:r>
            <w:r w:rsidR="00AC761B">
              <w:rPr>
                <w:noProof/>
                <w:webHidden/>
              </w:rPr>
              <w:instrText xml:space="preserve"> PAGEREF _Toc137638312 \h </w:instrText>
            </w:r>
            <w:r w:rsidR="00AC761B">
              <w:rPr>
                <w:noProof/>
                <w:webHidden/>
              </w:rPr>
            </w:r>
            <w:r w:rsidR="00AC761B">
              <w:rPr>
                <w:noProof/>
                <w:webHidden/>
              </w:rPr>
              <w:fldChar w:fldCharType="separate"/>
            </w:r>
            <w:r w:rsidR="003529BB">
              <w:rPr>
                <w:noProof/>
                <w:webHidden/>
              </w:rPr>
              <w:t>3</w:t>
            </w:r>
            <w:r w:rsidR="00AC761B">
              <w:rPr>
                <w:noProof/>
                <w:webHidden/>
              </w:rPr>
              <w:fldChar w:fldCharType="end"/>
            </w:r>
          </w:hyperlink>
        </w:p>
        <w:p w14:paraId="3962D0B2" w14:textId="7046A83E" w:rsidR="00AC761B" w:rsidRDefault="00FD6C9D">
          <w:pPr>
            <w:pStyle w:val="T2"/>
            <w:tabs>
              <w:tab w:val="left" w:pos="660"/>
              <w:tab w:val="right" w:leader="dot" w:pos="9062"/>
            </w:tabs>
            <w:rPr>
              <w:rFonts w:eastAsiaTheme="minorEastAsia"/>
              <w:noProof/>
              <w:lang w:eastAsia="tr-TR"/>
            </w:rPr>
          </w:pPr>
          <w:hyperlink w:anchor="_Toc137638313" w:history="1">
            <w:r w:rsidR="00AC761B" w:rsidRPr="00D226A6">
              <w:rPr>
                <w:rStyle w:val="Kpr"/>
                <w:noProof/>
              </w:rPr>
              <w:t>2.</w:t>
            </w:r>
            <w:r w:rsidR="00AC761B">
              <w:rPr>
                <w:rFonts w:eastAsiaTheme="minorEastAsia"/>
                <w:noProof/>
                <w:lang w:eastAsia="tr-TR"/>
              </w:rPr>
              <w:tab/>
            </w:r>
            <w:r w:rsidR="00AC761B" w:rsidRPr="00D226A6">
              <w:rPr>
                <w:rStyle w:val="Kpr"/>
                <w:noProof/>
              </w:rPr>
              <w:t>İHALENİN KONUSU</w:t>
            </w:r>
            <w:r w:rsidR="00AC761B">
              <w:rPr>
                <w:noProof/>
                <w:webHidden/>
              </w:rPr>
              <w:tab/>
            </w:r>
            <w:r w:rsidR="00AC761B">
              <w:rPr>
                <w:noProof/>
                <w:webHidden/>
              </w:rPr>
              <w:fldChar w:fldCharType="begin"/>
            </w:r>
            <w:r w:rsidR="00AC761B">
              <w:rPr>
                <w:noProof/>
                <w:webHidden/>
              </w:rPr>
              <w:instrText xml:space="preserve"> PAGEREF _Toc137638313 \h </w:instrText>
            </w:r>
            <w:r w:rsidR="00AC761B">
              <w:rPr>
                <w:noProof/>
                <w:webHidden/>
              </w:rPr>
            </w:r>
            <w:r w:rsidR="00AC761B">
              <w:rPr>
                <w:noProof/>
                <w:webHidden/>
              </w:rPr>
              <w:fldChar w:fldCharType="separate"/>
            </w:r>
            <w:r w:rsidR="003529BB">
              <w:rPr>
                <w:noProof/>
                <w:webHidden/>
              </w:rPr>
              <w:t>3</w:t>
            </w:r>
            <w:r w:rsidR="00AC761B">
              <w:rPr>
                <w:noProof/>
                <w:webHidden/>
              </w:rPr>
              <w:fldChar w:fldCharType="end"/>
            </w:r>
          </w:hyperlink>
        </w:p>
        <w:p w14:paraId="1EED0E6A" w14:textId="671F0503" w:rsidR="00AC761B" w:rsidRDefault="00FD6C9D">
          <w:pPr>
            <w:pStyle w:val="T2"/>
            <w:tabs>
              <w:tab w:val="left" w:pos="660"/>
              <w:tab w:val="right" w:leader="dot" w:pos="9062"/>
            </w:tabs>
            <w:rPr>
              <w:rFonts w:eastAsiaTheme="minorEastAsia"/>
              <w:noProof/>
              <w:lang w:eastAsia="tr-TR"/>
            </w:rPr>
          </w:pPr>
          <w:hyperlink w:anchor="_Toc137638314" w:history="1">
            <w:r w:rsidR="00AC761B" w:rsidRPr="00D226A6">
              <w:rPr>
                <w:rStyle w:val="Kpr"/>
                <w:noProof/>
              </w:rPr>
              <w:t>3.</w:t>
            </w:r>
            <w:r w:rsidR="00AC761B">
              <w:rPr>
                <w:rFonts w:eastAsiaTheme="minorEastAsia"/>
                <w:noProof/>
                <w:lang w:eastAsia="tr-TR"/>
              </w:rPr>
              <w:tab/>
            </w:r>
            <w:r w:rsidR="00AC761B" w:rsidRPr="00D226A6">
              <w:rPr>
                <w:rStyle w:val="Kpr"/>
                <w:noProof/>
              </w:rPr>
              <w:t>TEKLİFİN SUNULACAĞI YER, SON TEKLİF VERME YERİ VE SAATİ</w:t>
            </w:r>
            <w:r w:rsidR="00AC761B">
              <w:rPr>
                <w:noProof/>
                <w:webHidden/>
              </w:rPr>
              <w:tab/>
            </w:r>
            <w:r w:rsidR="00AC761B">
              <w:rPr>
                <w:noProof/>
                <w:webHidden/>
              </w:rPr>
              <w:fldChar w:fldCharType="begin"/>
            </w:r>
            <w:r w:rsidR="00AC761B">
              <w:rPr>
                <w:noProof/>
                <w:webHidden/>
              </w:rPr>
              <w:instrText xml:space="preserve"> PAGEREF _Toc137638314 \h </w:instrText>
            </w:r>
            <w:r w:rsidR="00AC761B">
              <w:rPr>
                <w:noProof/>
                <w:webHidden/>
              </w:rPr>
            </w:r>
            <w:r w:rsidR="00AC761B">
              <w:rPr>
                <w:noProof/>
                <w:webHidden/>
              </w:rPr>
              <w:fldChar w:fldCharType="separate"/>
            </w:r>
            <w:r w:rsidR="003529BB">
              <w:rPr>
                <w:noProof/>
                <w:webHidden/>
              </w:rPr>
              <w:t>3</w:t>
            </w:r>
            <w:r w:rsidR="00AC761B">
              <w:rPr>
                <w:noProof/>
                <w:webHidden/>
              </w:rPr>
              <w:fldChar w:fldCharType="end"/>
            </w:r>
          </w:hyperlink>
        </w:p>
        <w:p w14:paraId="074EB282" w14:textId="0549F7BE" w:rsidR="00AC761B" w:rsidRDefault="00FD6C9D">
          <w:pPr>
            <w:pStyle w:val="T2"/>
            <w:tabs>
              <w:tab w:val="left" w:pos="660"/>
              <w:tab w:val="right" w:leader="dot" w:pos="9062"/>
            </w:tabs>
            <w:rPr>
              <w:rFonts w:eastAsiaTheme="minorEastAsia"/>
              <w:noProof/>
              <w:lang w:eastAsia="tr-TR"/>
            </w:rPr>
          </w:pPr>
          <w:hyperlink w:anchor="_Toc137638315" w:history="1">
            <w:r w:rsidR="00AC761B" w:rsidRPr="00D226A6">
              <w:rPr>
                <w:rStyle w:val="Kpr"/>
                <w:noProof/>
              </w:rPr>
              <w:t>4.</w:t>
            </w:r>
            <w:r w:rsidR="00AC761B">
              <w:rPr>
                <w:rFonts w:eastAsiaTheme="minorEastAsia"/>
                <w:noProof/>
                <w:lang w:eastAsia="tr-TR"/>
              </w:rPr>
              <w:tab/>
            </w:r>
            <w:r w:rsidR="00AC761B" w:rsidRPr="00D226A6">
              <w:rPr>
                <w:rStyle w:val="Kpr"/>
                <w:noProof/>
              </w:rPr>
              <w:t>İHALEYE KATILABİLMEK İÇİN GEREKEN BELGELER VE YETERLİLİK KRİTERİ</w:t>
            </w:r>
            <w:r w:rsidR="00AC761B">
              <w:rPr>
                <w:noProof/>
                <w:webHidden/>
              </w:rPr>
              <w:tab/>
            </w:r>
            <w:r w:rsidR="00AC761B">
              <w:rPr>
                <w:noProof/>
                <w:webHidden/>
              </w:rPr>
              <w:fldChar w:fldCharType="begin"/>
            </w:r>
            <w:r w:rsidR="00AC761B">
              <w:rPr>
                <w:noProof/>
                <w:webHidden/>
              </w:rPr>
              <w:instrText xml:space="preserve"> PAGEREF _Toc137638315 \h </w:instrText>
            </w:r>
            <w:r w:rsidR="00AC761B">
              <w:rPr>
                <w:noProof/>
                <w:webHidden/>
              </w:rPr>
            </w:r>
            <w:r w:rsidR="00AC761B">
              <w:rPr>
                <w:noProof/>
                <w:webHidden/>
              </w:rPr>
              <w:fldChar w:fldCharType="separate"/>
            </w:r>
            <w:r w:rsidR="003529BB">
              <w:rPr>
                <w:noProof/>
                <w:webHidden/>
              </w:rPr>
              <w:t>3</w:t>
            </w:r>
            <w:r w:rsidR="00AC761B">
              <w:rPr>
                <w:noProof/>
                <w:webHidden/>
              </w:rPr>
              <w:fldChar w:fldCharType="end"/>
            </w:r>
          </w:hyperlink>
        </w:p>
        <w:p w14:paraId="7122C8F7" w14:textId="22ABB86C" w:rsidR="00AC761B" w:rsidRDefault="00FD6C9D">
          <w:pPr>
            <w:pStyle w:val="T2"/>
            <w:tabs>
              <w:tab w:val="left" w:pos="660"/>
              <w:tab w:val="right" w:leader="dot" w:pos="9062"/>
            </w:tabs>
            <w:rPr>
              <w:rFonts w:eastAsiaTheme="minorEastAsia"/>
              <w:noProof/>
              <w:lang w:eastAsia="tr-TR"/>
            </w:rPr>
          </w:pPr>
          <w:hyperlink w:anchor="_Toc137638316" w:history="1">
            <w:r w:rsidR="00AC761B" w:rsidRPr="00D226A6">
              <w:rPr>
                <w:rStyle w:val="Kpr"/>
                <w:noProof/>
              </w:rPr>
              <w:t>5.</w:t>
            </w:r>
            <w:r w:rsidR="00AC761B">
              <w:rPr>
                <w:rFonts w:eastAsiaTheme="minorEastAsia"/>
                <w:noProof/>
                <w:lang w:eastAsia="tr-TR"/>
              </w:rPr>
              <w:tab/>
            </w:r>
            <w:r w:rsidR="00AC761B" w:rsidRPr="00D226A6">
              <w:rPr>
                <w:rStyle w:val="Kpr"/>
                <w:noProof/>
              </w:rPr>
              <w:t>TEKLİFLERİN HAZIRLANMASI VE SUNULMASINA İLİŞKİN HUSUSLAR</w:t>
            </w:r>
            <w:r w:rsidR="00AC761B">
              <w:rPr>
                <w:noProof/>
                <w:webHidden/>
              </w:rPr>
              <w:tab/>
            </w:r>
            <w:r w:rsidR="00AC761B">
              <w:rPr>
                <w:noProof/>
                <w:webHidden/>
              </w:rPr>
              <w:fldChar w:fldCharType="begin"/>
            </w:r>
            <w:r w:rsidR="00AC761B">
              <w:rPr>
                <w:noProof/>
                <w:webHidden/>
              </w:rPr>
              <w:instrText xml:space="preserve"> PAGEREF _Toc137638316 \h </w:instrText>
            </w:r>
            <w:r w:rsidR="00AC761B">
              <w:rPr>
                <w:noProof/>
                <w:webHidden/>
              </w:rPr>
            </w:r>
            <w:r w:rsidR="00AC761B">
              <w:rPr>
                <w:noProof/>
                <w:webHidden/>
              </w:rPr>
              <w:fldChar w:fldCharType="separate"/>
            </w:r>
            <w:r w:rsidR="003529BB">
              <w:rPr>
                <w:noProof/>
                <w:webHidden/>
              </w:rPr>
              <w:t>4</w:t>
            </w:r>
            <w:r w:rsidR="00AC761B">
              <w:rPr>
                <w:noProof/>
                <w:webHidden/>
              </w:rPr>
              <w:fldChar w:fldCharType="end"/>
            </w:r>
          </w:hyperlink>
        </w:p>
        <w:p w14:paraId="5E849E38" w14:textId="083C4582" w:rsidR="00AC761B" w:rsidRDefault="00FD6C9D">
          <w:pPr>
            <w:pStyle w:val="T2"/>
            <w:tabs>
              <w:tab w:val="left" w:pos="660"/>
              <w:tab w:val="right" w:leader="dot" w:pos="9062"/>
            </w:tabs>
            <w:rPr>
              <w:rFonts w:eastAsiaTheme="minorEastAsia"/>
              <w:noProof/>
              <w:lang w:eastAsia="tr-TR"/>
            </w:rPr>
          </w:pPr>
          <w:hyperlink w:anchor="_Toc137638317" w:history="1">
            <w:r w:rsidR="00AC761B" w:rsidRPr="00D226A6">
              <w:rPr>
                <w:rStyle w:val="Kpr"/>
                <w:noProof/>
              </w:rPr>
              <w:t>6.</w:t>
            </w:r>
            <w:r w:rsidR="00AC761B">
              <w:rPr>
                <w:rFonts w:eastAsiaTheme="minorEastAsia"/>
                <w:noProof/>
                <w:lang w:eastAsia="tr-TR"/>
              </w:rPr>
              <w:tab/>
            </w:r>
            <w:r w:rsidR="00AC761B" w:rsidRPr="00D226A6">
              <w:rPr>
                <w:rStyle w:val="Kpr"/>
                <w:noProof/>
              </w:rPr>
              <w:t>TEKLİF MEKTUBUNUN ŞEKLİ VE İÇERİĞİ</w:t>
            </w:r>
            <w:r w:rsidR="00AC761B">
              <w:rPr>
                <w:noProof/>
                <w:webHidden/>
              </w:rPr>
              <w:tab/>
            </w:r>
            <w:r w:rsidR="00AC761B">
              <w:rPr>
                <w:noProof/>
                <w:webHidden/>
              </w:rPr>
              <w:fldChar w:fldCharType="begin"/>
            </w:r>
            <w:r w:rsidR="00AC761B">
              <w:rPr>
                <w:noProof/>
                <w:webHidden/>
              </w:rPr>
              <w:instrText xml:space="preserve"> PAGEREF _Toc137638317 \h </w:instrText>
            </w:r>
            <w:r w:rsidR="00AC761B">
              <w:rPr>
                <w:noProof/>
                <w:webHidden/>
              </w:rPr>
            </w:r>
            <w:r w:rsidR="00AC761B">
              <w:rPr>
                <w:noProof/>
                <w:webHidden/>
              </w:rPr>
              <w:fldChar w:fldCharType="separate"/>
            </w:r>
            <w:r w:rsidR="003529BB">
              <w:rPr>
                <w:noProof/>
                <w:webHidden/>
              </w:rPr>
              <w:t>5</w:t>
            </w:r>
            <w:r w:rsidR="00AC761B">
              <w:rPr>
                <w:noProof/>
                <w:webHidden/>
              </w:rPr>
              <w:fldChar w:fldCharType="end"/>
            </w:r>
          </w:hyperlink>
        </w:p>
        <w:p w14:paraId="20B6B92A" w14:textId="2E6E2860" w:rsidR="00AC761B" w:rsidRDefault="00FD6C9D">
          <w:pPr>
            <w:pStyle w:val="T2"/>
            <w:tabs>
              <w:tab w:val="left" w:pos="660"/>
              <w:tab w:val="right" w:leader="dot" w:pos="9062"/>
            </w:tabs>
            <w:rPr>
              <w:rFonts w:eastAsiaTheme="minorEastAsia"/>
              <w:noProof/>
              <w:lang w:eastAsia="tr-TR"/>
            </w:rPr>
          </w:pPr>
          <w:hyperlink w:anchor="_Toc137638318" w:history="1">
            <w:r w:rsidR="00AC761B" w:rsidRPr="00D226A6">
              <w:rPr>
                <w:rStyle w:val="Kpr"/>
                <w:noProof/>
              </w:rPr>
              <w:t>7.</w:t>
            </w:r>
            <w:r w:rsidR="00AC761B">
              <w:rPr>
                <w:rFonts w:eastAsiaTheme="minorEastAsia"/>
                <w:noProof/>
                <w:lang w:eastAsia="tr-TR"/>
              </w:rPr>
              <w:tab/>
            </w:r>
            <w:r w:rsidR="00AC761B" w:rsidRPr="00D226A6">
              <w:rPr>
                <w:rStyle w:val="Kpr"/>
                <w:noProof/>
              </w:rPr>
              <w:t>TEKLİFLERİN GEÇERLİLİK SÜRESİ</w:t>
            </w:r>
            <w:r w:rsidR="00AC761B">
              <w:rPr>
                <w:noProof/>
                <w:webHidden/>
              </w:rPr>
              <w:tab/>
            </w:r>
            <w:r w:rsidR="00AC761B">
              <w:rPr>
                <w:noProof/>
                <w:webHidden/>
              </w:rPr>
              <w:fldChar w:fldCharType="begin"/>
            </w:r>
            <w:r w:rsidR="00AC761B">
              <w:rPr>
                <w:noProof/>
                <w:webHidden/>
              </w:rPr>
              <w:instrText xml:space="preserve"> PAGEREF _Toc137638318 \h </w:instrText>
            </w:r>
            <w:r w:rsidR="00AC761B">
              <w:rPr>
                <w:noProof/>
                <w:webHidden/>
              </w:rPr>
            </w:r>
            <w:r w:rsidR="00AC761B">
              <w:rPr>
                <w:noProof/>
                <w:webHidden/>
              </w:rPr>
              <w:fldChar w:fldCharType="separate"/>
            </w:r>
            <w:r w:rsidR="003529BB">
              <w:rPr>
                <w:noProof/>
                <w:webHidden/>
              </w:rPr>
              <w:t>5</w:t>
            </w:r>
            <w:r w:rsidR="00AC761B">
              <w:rPr>
                <w:noProof/>
                <w:webHidden/>
              </w:rPr>
              <w:fldChar w:fldCharType="end"/>
            </w:r>
          </w:hyperlink>
        </w:p>
        <w:p w14:paraId="1CEA4C8A" w14:textId="1ABBE30A" w:rsidR="00AC761B" w:rsidRDefault="00FD6C9D">
          <w:pPr>
            <w:pStyle w:val="T2"/>
            <w:tabs>
              <w:tab w:val="left" w:pos="660"/>
              <w:tab w:val="right" w:leader="dot" w:pos="9062"/>
            </w:tabs>
            <w:rPr>
              <w:rFonts w:eastAsiaTheme="minorEastAsia"/>
              <w:noProof/>
              <w:lang w:eastAsia="tr-TR"/>
            </w:rPr>
          </w:pPr>
          <w:hyperlink w:anchor="_Toc137638319" w:history="1">
            <w:r w:rsidR="00AC761B" w:rsidRPr="00D226A6">
              <w:rPr>
                <w:rStyle w:val="Kpr"/>
                <w:noProof/>
              </w:rPr>
              <w:t>8.</w:t>
            </w:r>
            <w:r w:rsidR="00AC761B">
              <w:rPr>
                <w:rFonts w:eastAsiaTheme="minorEastAsia"/>
                <w:noProof/>
                <w:lang w:eastAsia="tr-TR"/>
              </w:rPr>
              <w:tab/>
            </w:r>
            <w:r w:rsidR="00AC761B" w:rsidRPr="00D226A6">
              <w:rPr>
                <w:rStyle w:val="Kpr"/>
                <w:noProof/>
              </w:rPr>
              <w:t>TEKLİFE DAHİL OLAN MASRAFLAR</w:t>
            </w:r>
            <w:r w:rsidR="00AC761B">
              <w:rPr>
                <w:noProof/>
                <w:webHidden/>
              </w:rPr>
              <w:tab/>
            </w:r>
            <w:r w:rsidR="00AC761B">
              <w:rPr>
                <w:noProof/>
                <w:webHidden/>
              </w:rPr>
              <w:fldChar w:fldCharType="begin"/>
            </w:r>
            <w:r w:rsidR="00AC761B">
              <w:rPr>
                <w:noProof/>
                <w:webHidden/>
              </w:rPr>
              <w:instrText xml:space="preserve"> PAGEREF _Toc137638319 \h </w:instrText>
            </w:r>
            <w:r w:rsidR="00AC761B">
              <w:rPr>
                <w:noProof/>
                <w:webHidden/>
              </w:rPr>
            </w:r>
            <w:r w:rsidR="00AC761B">
              <w:rPr>
                <w:noProof/>
                <w:webHidden/>
              </w:rPr>
              <w:fldChar w:fldCharType="separate"/>
            </w:r>
            <w:r w:rsidR="003529BB">
              <w:rPr>
                <w:noProof/>
                <w:webHidden/>
              </w:rPr>
              <w:t>5</w:t>
            </w:r>
            <w:r w:rsidR="00AC761B">
              <w:rPr>
                <w:noProof/>
                <w:webHidden/>
              </w:rPr>
              <w:fldChar w:fldCharType="end"/>
            </w:r>
          </w:hyperlink>
        </w:p>
        <w:p w14:paraId="6386FA29" w14:textId="1F519E88" w:rsidR="00AC761B" w:rsidRDefault="00FD6C9D">
          <w:pPr>
            <w:pStyle w:val="T2"/>
            <w:tabs>
              <w:tab w:val="left" w:pos="660"/>
              <w:tab w:val="right" w:leader="dot" w:pos="9062"/>
            </w:tabs>
            <w:rPr>
              <w:rFonts w:eastAsiaTheme="minorEastAsia"/>
              <w:noProof/>
              <w:lang w:eastAsia="tr-TR"/>
            </w:rPr>
          </w:pPr>
          <w:hyperlink w:anchor="_Toc137638320" w:history="1">
            <w:r w:rsidR="00AC761B" w:rsidRPr="00D226A6">
              <w:rPr>
                <w:rStyle w:val="Kpr"/>
                <w:noProof/>
              </w:rPr>
              <w:t>9.</w:t>
            </w:r>
            <w:r w:rsidR="00AC761B">
              <w:rPr>
                <w:rFonts w:eastAsiaTheme="minorEastAsia"/>
                <w:noProof/>
                <w:lang w:eastAsia="tr-TR"/>
              </w:rPr>
              <w:tab/>
            </w:r>
            <w:r w:rsidR="00AC761B" w:rsidRPr="00D226A6">
              <w:rPr>
                <w:rStyle w:val="Kpr"/>
                <w:noProof/>
              </w:rPr>
              <w:t>TEKLİFLERİN ALINMASI VE AÇILMASI</w:t>
            </w:r>
            <w:r w:rsidR="00AC761B">
              <w:rPr>
                <w:noProof/>
                <w:webHidden/>
              </w:rPr>
              <w:tab/>
            </w:r>
            <w:r w:rsidR="00AC761B">
              <w:rPr>
                <w:noProof/>
                <w:webHidden/>
              </w:rPr>
              <w:fldChar w:fldCharType="begin"/>
            </w:r>
            <w:r w:rsidR="00AC761B">
              <w:rPr>
                <w:noProof/>
                <w:webHidden/>
              </w:rPr>
              <w:instrText xml:space="preserve"> PAGEREF _Toc137638320 \h </w:instrText>
            </w:r>
            <w:r w:rsidR="00AC761B">
              <w:rPr>
                <w:noProof/>
                <w:webHidden/>
              </w:rPr>
            </w:r>
            <w:r w:rsidR="00AC761B">
              <w:rPr>
                <w:noProof/>
                <w:webHidden/>
              </w:rPr>
              <w:fldChar w:fldCharType="separate"/>
            </w:r>
            <w:r w:rsidR="003529BB">
              <w:rPr>
                <w:noProof/>
                <w:webHidden/>
              </w:rPr>
              <w:t>5</w:t>
            </w:r>
            <w:r w:rsidR="00AC761B">
              <w:rPr>
                <w:noProof/>
                <w:webHidden/>
              </w:rPr>
              <w:fldChar w:fldCharType="end"/>
            </w:r>
          </w:hyperlink>
        </w:p>
        <w:p w14:paraId="4C37E14B" w14:textId="1BCEABCA" w:rsidR="00AC761B" w:rsidRDefault="00FD6C9D">
          <w:pPr>
            <w:pStyle w:val="T2"/>
            <w:tabs>
              <w:tab w:val="left" w:pos="880"/>
              <w:tab w:val="right" w:leader="dot" w:pos="9062"/>
            </w:tabs>
            <w:rPr>
              <w:rFonts w:eastAsiaTheme="minorEastAsia"/>
              <w:noProof/>
              <w:lang w:eastAsia="tr-TR"/>
            </w:rPr>
          </w:pPr>
          <w:hyperlink w:anchor="_Toc137638321" w:history="1">
            <w:r w:rsidR="00AC761B" w:rsidRPr="00D226A6">
              <w:rPr>
                <w:rStyle w:val="Kpr"/>
                <w:noProof/>
              </w:rPr>
              <w:t>10.</w:t>
            </w:r>
            <w:r w:rsidR="00AC761B">
              <w:rPr>
                <w:rFonts w:eastAsiaTheme="minorEastAsia"/>
                <w:noProof/>
                <w:lang w:eastAsia="tr-TR"/>
              </w:rPr>
              <w:tab/>
            </w:r>
            <w:r w:rsidR="00AC761B" w:rsidRPr="00D226A6">
              <w:rPr>
                <w:rStyle w:val="Kpr"/>
                <w:noProof/>
              </w:rPr>
              <w:t>BÜTÜN TEKLİFLERİN REDDEDİLMESİ VE İHALENİN İPTAL EDİLMESİNDE İDARENİN SERBESTLİĞİ</w:t>
            </w:r>
            <w:r w:rsidR="00AC761B">
              <w:rPr>
                <w:noProof/>
                <w:webHidden/>
              </w:rPr>
              <w:tab/>
            </w:r>
            <w:r w:rsidR="00AC761B">
              <w:rPr>
                <w:noProof/>
                <w:webHidden/>
              </w:rPr>
              <w:fldChar w:fldCharType="begin"/>
            </w:r>
            <w:r w:rsidR="00AC761B">
              <w:rPr>
                <w:noProof/>
                <w:webHidden/>
              </w:rPr>
              <w:instrText xml:space="preserve"> PAGEREF _Toc137638321 \h </w:instrText>
            </w:r>
            <w:r w:rsidR="00AC761B">
              <w:rPr>
                <w:noProof/>
                <w:webHidden/>
              </w:rPr>
            </w:r>
            <w:r w:rsidR="00AC761B">
              <w:rPr>
                <w:noProof/>
                <w:webHidden/>
              </w:rPr>
              <w:fldChar w:fldCharType="separate"/>
            </w:r>
            <w:r w:rsidR="003529BB">
              <w:rPr>
                <w:noProof/>
                <w:webHidden/>
              </w:rPr>
              <w:t>6</w:t>
            </w:r>
            <w:r w:rsidR="00AC761B">
              <w:rPr>
                <w:noProof/>
                <w:webHidden/>
              </w:rPr>
              <w:fldChar w:fldCharType="end"/>
            </w:r>
          </w:hyperlink>
        </w:p>
        <w:p w14:paraId="16CAD164" w14:textId="5D4A747C" w:rsidR="00AC761B" w:rsidRDefault="00FD6C9D">
          <w:pPr>
            <w:pStyle w:val="T2"/>
            <w:tabs>
              <w:tab w:val="left" w:pos="880"/>
              <w:tab w:val="right" w:leader="dot" w:pos="9062"/>
            </w:tabs>
            <w:rPr>
              <w:rFonts w:eastAsiaTheme="minorEastAsia"/>
              <w:noProof/>
              <w:lang w:eastAsia="tr-TR"/>
            </w:rPr>
          </w:pPr>
          <w:hyperlink w:anchor="_Toc137638322" w:history="1">
            <w:r w:rsidR="00AC761B" w:rsidRPr="00D226A6">
              <w:rPr>
                <w:rStyle w:val="Kpr"/>
                <w:noProof/>
              </w:rPr>
              <w:t>11.</w:t>
            </w:r>
            <w:r w:rsidR="00AC761B">
              <w:rPr>
                <w:rFonts w:eastAsiaTheme="minorEastAsia"/>
                <w:noProof/>
                <w:lang w:eastAsia="tr-TR"/>
              </w:rPr>
              <w:tab/>
            </w:r>
            <w:r w:rsidR="00AC761B" w:rsidRPr="00D226A6">
              <w:rPr>
                <w:rStyle w:val="Kpr"/>
                <w:noProof/>
              </w:rPr>
              <w:t>İHALENİN KARARA BAĞLANMASI</w:t>
            </w:r>
            <w:r w:rsidR="00AC761B">
              <w:rPr>
                <w:noProof/>
                <w:webHidden/>
              </w:rPr>
              <w:tab/>
            </w:r>
            <w:r w:rsidR="00AC761B">
              <w:rPr>
                <w:noProof/>
                <w:webHidden/>
              </w:rPr>
              <w:fldChar w:fldCharType="begin"/>
            </w:r>
            <w:r w:rsidR="00AC761B">
              <w:rPr>
                <w:noProof/>
                <w:webHidden/>
              </w:rPr>
              <w:instrText xml:space="preserve"> PAGEREF _Toc137638322 \h </w:instrText>
            </w:r>
            <w:r w:rsidR="00AC761B">
              <w:rPr>
                <w:noProof/>
                <w:webHidden/>
              </w:rPr>
            </w:r>
            <w:r w:rsidR="00AC761B">
              <w:rPr>
                <w:noProof/>
                <w:webHidden/>
              </w:rPr>
              <w:fldChar w:fldCharType="separate"/>
            </w:r>
            <w:r w:rsidR="003529BB">
              <w:rPr>
                <w:noProof/>
                <w:webHidden/>
              </w:rPr>
              <w:t>6</w:t>
            </w:r>
            <w:r w:rsidR="00AC761B">
              <w:rPr>
                <w:noProof/>
                <w:webHidden/>
              </w:rPr>
              <w:fldChar w:fldCharType="end"/>
            </w:r>
          </w:hyperlink>
        </w:p>
        <w:p w14:paraId="7DCFA651" w14:textId="632F1E53" w:rsidR="00AC761B" w:rsidRDefault="00FD6C9D">
          <w:pPr>
            <w:pStyle w:val="T2"/>
            <w:tabs>
              <w:tab w:val="left" w:pos="880"/>
              <w:tab w:val="right" w:leader="dot" w:pos="9062"/>
            </w:tabs>
            <w:rPr>
              <w:rFonts w:eastAsiaTheme="minorEastAsia"/>
              <w:noProof/>
              <w:lang w:eastAsia="tr-TR"/>
            </w:rPr>
          </w:pPr>
          <w:hyperlink w:anchor="_Toc137638323" w:history="1">
            <w:r w:rsidR="00AC761B" w:rsidRPr="00D226A6">
              <w:rPr>
                <w:rStyle w:val="Kpr"/>
                <w:noProof/>
              </w:rPr>
              <w:t>12.</w:t>
            </w:r>
            <w:r w:rsidR="00AC761B">
              <w:rPr>
                <w:rFonts w:eastAsiaTheme="minorEastAsia"/>
                <w:noProof/>
                <w:lang w:eastAsia="tr-TR"/>
              </w:rPr>
              <w:tab/>
            </w:r>
            <w:r w:rsidR="00AC761B" w:rsidRPr="00D226A6">
              <w:rPr>
                <w:rStyle w:val="Kpr"/>
                <w:noProof/>
              </w:rPr>
              <w:t>KESİN TEMİNAT ve KESİN TEMİNAT OLARAK KABUL EDİLECEK DEĞER</w:t>
            </w:r>
            <w:r w:rsidR="00AC761B">
              <w:rPr>
                <w:noProof/>
                <w:webHidden/>
              </w:rPr>
              <w:tab/>
            </w:r>
            <w:r w:rsidR="00AC761B">
              <w:rPr>
                <w:noProof/>
                <w:webHidden/>
              </w:rPr>
              <w:fldChar w:fldCharType="begin"/>
            </w:r>
            <w:r w:rsidR="00AC761B">
              <w:rPr>
                <w:noProof/>
                <w:webHidden/>
              </w:rPr>
              <w:instrText xml:space="preserve"> PAGEREF _Toc137638323 \h </w:instrText>
            </w:r>
            <w:r w:rsidR="00AC761B">
              <w:rPr>
                <w:noProof/>
                <w:webHidden/>
              </w:rPr>
            </w:r>
            <w:r w:rsidR="00AC761B">
              <w:rPr>
                <w:noProof/>
                <w:webHidden/>
              </w:rPr>
              <w:fldChar w:fldCharType="separate"/>
            </w:r>
            <w:r w:rsidR="003529BB">
              <w:rPr>
                <w:noProof/>
                <w:webHidden/>
              </w:rPr>
              <w:t>6</w:t>
            </w:r>
            <w:r w:rsidR="00AC761B">
              <w:rPr>
                <w:noProof/>
                <w:webHidden/>
              </w:rPr>
              <w:fldChar w:fldCharType="end"/>
            </w:r>
          </w:hyperlink>
        </w:p>
        <w:p w14:paraId="222C6C16" w14:textId="4225D4DF" w:rsidR="00AC761B" w:rsidRDefault="00FD6C9D">
          <w:pPr>
            <w:pStyle w:val="T2"/>
            <w:tabs>
              <w:tab w:val="left" w:pos="880"/>
              <w:tab w:val="right" w:leader="dot" w:pos="9062"/>
            </w:tabs>
            <w:rPr>
              <w:rFonts w:eastAsiaTheme="minorEastAsia"/>
              <w:noProof/>
              <w:lang w:eastAsia="tr-TR"/>
            </w:rPr>
          </w:pPr>
          <w:hyperlink w:anchor="_Toc137638324" w:history="1">
            <w:r w:rsidR="00AC761B" w:rsidRPr="00D226A6">
              <w:rPr>
                <w:rStyle w:val="Kpr"/>
                <w:noProof/>
              </w:rPr>
              <w:t>13.</w:t>
            </w:r>
            <w:r w:rsidR="00AC761B">
              <w:rPr>
                <w:rFonts w:eastAsiaTheme="minorEastAsia"/>
                <w:noProof/>
                <w:lang w:eastAsia="tr-TR"/>
              </w:rPr>
              <w:tab/>
            </w:r>
            <w:r w:rsidR="00AC761B" w:rsidRPr="00D226A6">
              <w:rPr>
                <w:rStyle w:val="Kpr"/>
                <w:noProof/>
              </w:rPr>
              <w:t>SÖZLEŞMEYE DAVET ve İHALENİN SÖZLEŞMEYE BAĞLANMASI</w:t>
            </w:r>
            <w:r w:rsidR="00AC761B">
              <w:rPr>
                <w:noProof/>
                <w:webHidden/>
              </w:rPr>
              <w:tab/>
            </w:r>
            <w:r w:rsidR="00AC761B">
              <w:rPr>
                <w:noProof/>
                <w:webHidden/>
              </w:rPr>
              <w:fldChar w:fldCharType="begin"/>
            </w:r>
            <w:r w:rsidR="00AC761B">
              <w:rPr>
                <w:noProof/>
                <w:webHidden/>
              </w:rPr>
              <w:instrText xml:space="preserve"> PAGEREF _Toc137638324 \h </w:instrText>
            </w:r>
            <w:r w:rsidR="00AC761B">
              <w:rPr>
                <w:noProof/>
                <w:webHidden/>
              </w:rPr>
            </w:r>
            <w:r w:rsidR="00AC761B">
              <w:rPr>
                <w:noProof/>
                <w:webHidden/>
              </w:rPr>
              <w:fldChar w:fldCharType="separate"/>
            </w:r>
            <w:r w:rsidR="003529BB">
              <w:rPr>
                <w:noProof/>
                <w:webHidden/>
              </w:rPr>
              <w:t>6</w:t>
            </w:r>
            <w:r w:rsidR="00AC761B">
              <w:rPr>
                <w:noProof/>
                <w:webHidden/>
              </w:rPr>
              <w:fldChar w:fldCharType="end"/>
            </w:r>
          </w:hyperlink>
        </w:p>
        <w:p w14:paraId="1D3B48CF" w14:textId="644B4DD8" w:rsidR="00AC761B" w:rsidRDefault="00FD6C9D">
          <w:pPr>
            <w:pStyle w:val="T2"/>
            <w:tabs>
              <w:tab w:val="left" w:pos="880"/>
              <w:tab w:val="right" w:leader="dot" w:pos="9062"/>
            </w:tabs>
            <w:rPr>
              <w:rFonts w:eastAsiaTheme="minorEastAsia"/>
              <w:noProof/>
              <w:lang w:eastAsia="tr-TR"/>
            </w:rPr>
          </w:pPr>
          <w:hyperlink w:anchor="_Toc137638325" w:history="1">
            <w:r w:rsidR="00AC761B" w:rsidRPr="00D226A6">
              <w:rPr>
                <w:rStyle w:val="Kpr"/>
                <w:noProof/>
              </w:rPr>
              <w:t>14.</w:t>
            </w:r>
            <w:r w:rsidR="00AC761B">
              <w:rPr>
                <w:rFonts w:eastAsiaTheme="minorEastAsia"/>
                <w:noProof/>
                <w:lang w:eastAsia="tr-TR"/>
              </w:rPr>
              <w:tab/>
            </w:r>
            <w:r w:rsidR="00AC761B" w:rsidRPr="00D226A6">
              <w:rPr>
                <w:rStyle w:val="Kpr"/>
                <w:noProof/>
              </w:rPr>
              <w:t>TARAFLARIN YÜKÜMLÜLÜKLERİ</w:t>
            </w:r>
            <w:r w:rsidR="00AC761B">
              <w:rPr>
                <w:noProof/>
                <w:webHidden/>
              </w:rPr>
              <w:tab/>
            </w:r>
            <w:r w:rsidR="00AC761B">
              <w:rPr>
                <w:noProof/>
                <w:webHidden/>
              </w:rPr>
              <w:fldChar w:fldCharType="begin"/>
            </w:r>
            <w:r w:rsidR="00AC761B">
              <w:rPr>
                <w:noProof/>
                <w:webHidden/>
              </w:rPr>
              <w:instrText xml:space="preserve"> PAGEREF _Toc137638325 \h </w:instrText>
            </w:r>
            <w:r w:rsidR="00AC761B">
              <w:rPr>
                <w:noProof/>
                <w:webHidden/>
              </w:rPr>
            </w:r>
            <w:r w:rsidR="00AC761B">
              <w:rPr>
                <w:noProof/>
                <w:webHidden/>
              </w:rPr>
              <w:fldChar w:fldCharType="separate"/>
            </w:r>
            <w:r w:rsidR="003529BB">
              <w:rPr>
                <w:noProof/>
                <w:webHidden/>
              </w:rPr>
              <w:t>7</w:t>
            </w:r>
            <w:r w:rsidR="00AC761B">
              <w:rPr>
                <w:noProof/>
                <w:webHidden/>
              </w:rPr>
              <w:fldChar w:fldCharType="end"/>
            </w:r>
          </w:hyperlink>
        </w:p>
        <w:p w14:paraId="0664E540" w14:textId="7FCABBF2" w:rsidR="00AC761B" w:rsidRDefault="00FD6C9D">
          <w:pPr>
            <w:pStyle w:val="T2"/>
            <w:tabs>
              <w:tab w:val="left" w:pos="880"/>
              <w:tab w:val="right" w:leader="dot" w:pos="9062"/>
            </w:tabs>
            <w:rPr>
              <w:rFonts w:eastAsiaTheme="minorEastAsia"/>
              <w:noProof/>
              <w:lang w:eastAsia="tr-TR"/>
            </w:rPr>
          </w:pPr>
          <w:hyperlink w:anchor="_Toc137638326" w:history="1">
            <w:r w:rsidR="00AC761B" w:rsidRPr="00D226A6">
              <w:rPr>
                <w:rStyle w:val="Kpr"/>
                <w:noProof/>
              </w:rPr>
              <w:t>15.</w:t>
            </w:r>
            <w:r w:rsidR="00AC761B">
              <w:rPr>
                <w:rFonts w:eastAsiaTheme="minorEastAsia"/>
                <w:noProof/>
                <w:lang w:eastAsia="tr-TR"/>
              </w:rPr>
              <w:tab/>
            </w:r>
            <w:r w:rsidR="00AC761B" w:rsidRPr="00D226A6">
              <w:rPr>
                <w:rStyle w:val="Kpr"/>
                <w:noProof/>
              </w:rPr>
              <w:t>FESİH VE DEVİR</w:t>
            </w:r>
            <w:r w:rsidR="00AC761B">
              <w:rPr>
                <w:noProof/>
                <w:webHidden/>
              </w:rPr>
              <w:tab/>
            </w:r>
            <w:r w:rsidR="00AC761B">
              <w:rPr>
                <w:noProof/>
                <w:webHidden/>
              </w:rPr>
              <w:fldChar w:fldCharType="begin"/>
            </w:r>
            <w:r w:rsidR="00AC761B">
              <w:rPr>
                <w:noProof/>
                <w:webHidden/>
              </w:rPr>
              <w:instrText xml:space="preserve"> PAGEREF _Toc137638326 \h </w:instrText>
            </w:r>
            <w:r w:rsidR="00AC761B">
              <w:rPr>
                <w:noProof/>
                <w:webHidden/>
              </w:rPr>
            </w:r>
            <w:r w:rsidR="00AC761B">
              <w:rPr>
                <w:noProof/>
                <w:webHidden/>
              </w:rPr>
              <w:fldChar w:fldCharType="separate"/>
            </w:r>
            <w:r w:rsidR="003529BB">
              <w:rPr>
                <w:noProof/>
                <w:webHidden/>
              </w:rPr>
              <w:t>8</w:t>
            </w:r>
            <w:r w:rsidR="00AC761B">
              <w:rPr>
                <w:noProof/>
                <w:webHidden/>
              </w:rPr>
              <w:fldChar w:fldCharType="end"/>
            </w:r>
          </w:hyperlink>
        </w:p>
        <w:p w14:paraId="67BB76A1" w14:textId="54FA043F" w:rsidR="00AC761B" w:rsidRDefault="00FD6C9D">
          <w:pPr>
            <w:pStyle w:val="T2"/>
            <w:tabs>
              <w:tab w:val="left" w:pos="880"/>
              <w:tab w:val="right" w:leader="dot" w:pos="9062"/>
            </w:tabs>
            <w:rPr>
              <w:rFonts w:eastAsiaTheme="minorEastAsia"/>
              <w:noProof/>
              <w:lang w:eastAsia="tr-TR"/>
            </w:rPr>
          </w:pPr>
          <w:hyperlink w:anchor="_Toc137638327" w:history="1">
            <w:r w:rsidR="00AC761B" w:rsidRPr="00D226A6">
              <w:rPr>
                <w:rStyle w:val="Kpr"/>
                <w:noProof/>
              </w:rPr>
              <w:t>16.</w:t>
            </w:r>
            <w:r w:rsidR="00AC761B">
              <w:rPr>
                <w:rFonts w:eastAsiaTheme="minorEastAsia"/>
                <w:noProof/>
                <w:lang w:eastAsia="tr-TR"/>
              </w:rPr>
              <w:tab/>
            </w:r>
            <w:r w:rsidR="00AC761B" w:rsidRPr="00D226A6">
              <w:rPr>
                <w:rStyle w:val="Kpr"/>
                <w:noProof/>
              </w:rPr>
              <w:t>SÖZLEŞME SÜRESİ</w:t>
            </w:r>
            <w:r w:rsidR="00AC761B">
              <w:rPr>
                <w:noProof/>
                <w:webHidden/>
              </w:rPr>
              <w:tab/>
            </w:r>
            <w:r w:rsidR="00AC761B">
              <w:rPr>
                <w:noProof/>
                <w:webHidden/>
              </w:rPr>
              <w:fldChar w:fldCharType="begin"/>
            </w:r>
            <w:r w:rsidR="00AC761B">
              <w:rPr>
                <w:noProof/>
                <w:webHidden/>
              </w:rPr>
              <w:instrText xml:space="preserve"> PAGEREF _Toc137638327 \h </w:instrText>
            </w:r>
            <w:r w:rsidR="00AC761B">
              <w:rPr>
                <w:noProof/>
                <w:webHidden/>
              </w:rPr>
            </w:r>
            <w:r w:rsidR="00AC761B">
              <w:rPr>
                <w:noProof/>
                <w:webHidden/>
              </w:rPr>
              <w:fldChar w:fldCharType="separate"/>
            </w:r>
            <w:r w:rsidR="003529BB">
              <w:rPr>
                <w:noProof/>
                <w:webHidden/>
              </w:rPr>
              <w:t>9</w:t>
            </w:r>
            <w:r w:rsidR="00AC761B">
              <w:rPr>
                <w:noProof/>
                <w:webHidden/>
              </w:rPr>
              <w:fldChar w:fldCharType="end"/>
            </w:r>
          </w:hyperlink>
        </w:p>
        <w:p w14:paraId="1DC2E90A" w14:textId="0AD2137F" w:rsidR="00AC761B" w:rsidRDefault="00FD6C9D">
          <w:pPr>
            <w:pStyle w:val="T2"/>
            <w:tabs>
              <w:tab w:val="left" w:pos="880"/>
              <w:tab w:val="right" w:leader="dot" w:pos="9062"/>
            </w:tabs>
            <w:rPr>
              <w:rFonts w:eastAsiaTheme="minorEastAsia"/>
              <w:noProof/>
              <w:lang w:eastAsia="tr-TR"/>
            </w:rPr>
          </w:pPr>
          <w:hyperlink w:anchor="_Toc137638328" w:history="1">
            <w:r w:rsidR="00AC761B" w:rsidRPr="00D226A6">
              <w:rPr>
                <w:rStyle w:val="Kpr"/>
                <w:noProof/>
              </w:rPr>
              <w:t>17.</w:t>
            </w:r>
            <w:r w:rsidR="00AC761B">
              <w:rPr>
                <w:rFonts w:eastAsiaTheme="minorEastAsia"/>
                <w:noProof/>
                <w:lang w:eastAsia="tr-TR"/>
              </w:rPr>
              <w:tab/>
            </w:r>
            <w:r w:rsidR="00AC761B" w:rsidRPr="00D226A6">
              <w:rPr>
                <w:rStyle w:val="Kpr"/>
                <w:noProof/>
              </w:rPr>
              <w:t>İSTEKLİNİN SORUMLULUĞU</w:t>
            </w:r>
            <w:r w:rsidR="00AC761B">
              <w:rPr>
                <w:noProof/>
                <w:webHidden/>
              </w:rPr>
              <w:tab/>
            </w:r>
            <w:r w:rsidR="00AC761B">
              <w:rPr>
                <w:noProof/>
                <w:webHidden/>
              </w:rPr>
              <w:fldChar w:fldCharType="begin"/>
            </w:r>
            <w:r w:rsidR="00AC761B">
              <w:rPr>
                <w:noProof/>
                <w:webHidden/>
              </w:rPr>
              <w:instrText xml:space="preserve"> PAGEREF _Toc137638328 \h </w:instrText>
            </w:r>
            <w:r w:rsidR="00AC761B">
              <w:rPr>
                <w:noProof/>
                <w:webHidden/>
              </w:rPr>
            </w:r>
            <w:r w:rsidR="00AC761B">
              <w:rPr>
                <w:noProof/>
                <w:webHidden/>
              </w:rPr>
              <w:fldChar w:fldCharType="separate"/>
            </w:r>
            <w:r w:rsidR="003529BB">
              <w:rPr>
                <w:noProof/>
                <w:webHidden/>
              </w:rPr>
              <w:t>9</w:t>
            </w:r>
            <w:r w:rsidR="00AC761B">
              <w:rPr>
                <w:noProof/>
                <w:webHidden/>
              </w:rPr>
              <w:fldChar w:fldCharType="end"/>
            </w:r>
          </w:hyperlink>
        </w:p>
        <w:p w14:paraId="5972E359" w14:textId="6EAA5B1C" w:rsidR="00AC761B" w:rsidRDefault="00FD6C9D">
          <w:pPr>
            <w:pStyle w:val="T2"/>
            <w:tabs>
              <w:tab w:val="left" w:pos="880"/>
              <w:tab w:val="right" w:leader="dot" w:pos="9062"/>
            </w:tabs>
            <w:rPr>
              <w:rFonts w:eastAsiaTheme="minorEastAsia"/>
              <w:noProof/>
              <w:lang w:eastAsia="tr-TR"/>
            </w:rPr>
          </w:pPr>
          <w:hyperlink w:anchor="_Toc137638329" w:history="1">
            <w:r w:rsidR="00AC761B" w:rsidRPr="00D226A6">
              <w:rPr>
                <w:rStyle w:val="Kpr"/>
                <w:noProof/>
              </w:rPr>
              <w:t>18.</w:t>
            </w:r>
            <w:r w:rsidR="00AC761B">
              <w:rPr>
                <w:rFonts w:eastAsiaTheme="minorEastAsia"/>
                <w:noProof/>
                <w:lang w:eastAsia="tr-TR"/>
              </w:rPr>
              <w:tab/>
            </w:r>
            <w:r w:rsidR="00AC761B" w:rsidRPr="00D226A6">
              <w:rPr>
                <w:rStyle w:val="Kpr"/>
                <w:noProof/>
              </w:rPr>
              <w:t>CEZAİ ŞART</w:t>
            </w:r>
            <w:r w:rsidR="00AC761B">
              <w:rPr>
                <w:noProof/>
                <w:webHidden/>
              </w:rPr>
              <w:tab/>
            </w:r>
            <w:r w:rsidR="00AC761B">
              <w:rPr>
                <w:noProof/>
                <w:webHidden/>
              </w:rPr>
              <w:fldChar w:fldCharType="begin"/>
            </w:r>
            <w:r w:rsidR="00AC761B">
              <w:rPr>
                <w:noProof/>
                <w:webHidden/>
              </w:rPr>
              <w:instrText xml:space="preserve"> PAGEREF _Toc137638329 \h </w:instrText>
            </w:r>
            <w:r w:rsidR="00AC761B">
              <w:rPr>
                <w:noProof/>
                <w:webHidden/>
              </w:rPr>
            </w:r>
            <w:r w:rsidR="00AC761B">
              <w:rPr>
                <w:noProof/>
                <w:webHidden/>
              </w:rPr>
              <w:fldChar w:fldCharType="separate"/>
            </w:r>
            <w:r w:rsidR="003529BB">
              <w:rPr>
                <w:noProof/>
                <w:webHidden/>
              </w:rPr>
              <w:t>9</w:t>
            </w:r>
            <w:r w:rsidR="00AC761B">
              <w:rPr>
                <w:noProof/>
                <w:webHidden/>
              </w:rPr>
              <w:fldChar w:fldCharType="end"/>
            </w:r>
          </w:hyperlink>
        </w:p>
        <w:p w14:paraId="2788A872" w14:textId="0B8BB37E" w:rsidR="00AC761B" w:rsidRDefault="00FD6C9D">
          <w:pPr>
            <w:pStyle w:val="T2"/>
            <w:tabs>
              <w:tab w:val="left" w:pos="880"/>
              <w:tab w:val="right" w:leader="dot" w:pos="9062"/>
            </w:tabs>
            <w:rPr>
              <w:rFonts w:eastAsiaTheme="minorEastAsia"/>
              <w:noProof/>
              <w:lang w:eastAsia="tr-TR"/>
            </w:rPr>
          </w:pPr>
          <w:hyperlink w:anchor="_Toc137638330" w:history="1">
            <w:r w:rsidR="00AC761B" w:rsidRPr="00D226A6">
              <w:rPr>
                <w:rStyle w:val="Kpr"/>
                <w:noProof/>
              </w:rPr>
              <w:t>19.</w:t>
            </w:r>
            <w:r w:rsidR="00AC761B">
              <w:rPr>
                <w:rFonts w:eastAsiaTheme="minorEastAsia"/>
                <w:noProof/>
                <w:lang w:eastAsia="tr-TR"/>
              </w:rPr>
              <w:tab/>
            </w:r>
            <w:r w:rsidR="00AC761B" w:rsidRPr="00D226A6">
              <w:rPr>
                <w:rStyle w:val="Kpr"/>
                <w:noProof/>
              </w:rPr>
              <w:t>MEVZUATA UYGUNLUK</w:t>
            </w:r>
            <w:r w:rsidR="00AC761B">
              <w:rPr>
                <w:noProof/>
                <w:webHidden/>
              </w:rPr>
              <w:tab/>
            </w:r>
            <w:r w:rsidR="00AC761B">
              <w:rPr>
                <w:noProof/>
                <w:webHidden/>
              </w:rPr>
              <w:fldChar w:fldCharType="begin"/>
            </w:r>
            <w:r w:rsidR="00AC761B">
              <w:rPr>
                <w:noProof/>
                <w:webHidden/>
              </w:rPr>
              <w:instrText xml:space="preserve"> PAGEREF _Toc137638330 \h </w:instrText>
            </w:r>
            <w:r w:rsidR="00AC761B">
              <w:rPr>
                <w:noProof/>
                <w:webHidden/>
              </w:rPr>
            </w:r>
            <w:r w:rsidR="00AC761B">
              <w:rPr>
                <w:noProof/>
                <w:webHidden/>
              </w:rPr>
              <w:fldChar w:fldCharType="separate"/>
            </w:r>
            <w:r w:rsidR="003529BB">
              <w:rPr>
                <w:noProof/>
                <w:webHidden/>
              </w:rPr>
              <w:t>10</w:t>
            </w:r>
            <w:r w:rsidR="00AC761B">
              <w:rPr>
                <w:noProof/>
                <w:webHidden/>
              </w:rPr>
              <w:fldChar w:fldCharType="end"/>
            </w:r>
          </w:hyperlink>
        </w:p>
        <w:p w14:paraId="40B2F275" w14:textId="6436CF6F" w:rsidR="00AC761B" w:rsidRDefault="00FD6C9D">
          <w:pPr>
            <w:pStyle w:val="T2"/>
            <w:tabs>
              <w:tab w:val="left" w:pos="880"/>
              <w:tab w:val="right" w:leader="dot" w:pos="9062"/>
            </w:tabs>
            <w:rPr>
              <w:rFonts w:eastAsiaTheme="minorEastAsia"/>
              <w:noProof/>
              <w:lang w:eastAsia="tr-TR"/>
            </w:rPr>
          </w:pPr>
          <w:hyperlink w:anchor="_Toc137638331" w:history="1">
            <w:r w:rsidR="00AC761B" w:rsidRPr="00D226A6">
              <w:rPr>
                <w:rStyle w:val="Kpr"/>
                <w:noProof/>
              </w:rPr>
              <w:t>20.</w:t>
            </w:r>
            <w:r w:rsidR="00AC761B">
              <w:rPr>
                <w:rFonts w:eastAsiaTheme="minorEastAsia"/>
                <w:noProof/>
                <w:lang w:eastAsia="tr-TR"/>
              </w:rPr>
              <w:tab/>
            </w:r>
            <w:r w:rsidR="00AC761B" w:rsidRPr="00D226A6">
              <w:rPr>
                <w:rStyle w:val="Kpr"/>
                <w:noProof/>
              </w:rPr>
              <w:t>GİZLİLİK</w:t>
            </w:r>
            <w:r w:rsidR="00AC761B">
              <w:rPr>
                <w:noProof/>
                <w:webHidden/>
              </w:rPr>
              <w:tab/>
            </w:r>
            <w:r w:rsidR="00AC761B">
              <w:rPr>
                <w:noProof/>
                <w:webHidden/>
              </w:rPr>
              <w:fldChar w:fldCharType="begin"/>
            </w:r>
            <w:r w:rsidR="00AC761B">
              <w:rPr>
                <w:noProof/>
                <w:webHidden/>
              </w:rPr>
              <w:instrText xml:space="preserve"> PAGEREF _Toc137638331 \h </w:instrText>
            </w:r>
            <w:r w:rsidR="00AC761B">
              <w:rPr>
                <w:noProof/>
                <w:webHidden/>
              </w:rPr>
            </w:r>
            <w:r w:rsidR="00AC761B">
              <w:rPr>
                <w:noProof/>
                <w:webHidden/>
              </w:rPr>
              <w:fldChar w:fldCharType="separate"/>
            </w:r>
            <w:r w:rsidR="003529BB">
              <w:rPr>
                <w:noProof/>
                <w:webHidden/>
              </w:rPr>
              <w:t>10</w:t>
            </w:r>
            <w:r w:rsidR="00AC761B">
              <w:rPr>
                <w:noProof/>
                <w:webHidden/>
              </w:rPr>
              <w:fldChar w:fldCharType="end"/>
            </w:r>
          </w:hyperlink>
        </w:p>
        <w:p w14:paraId="2C0C5290" w14:textId="6C1B0F48" w:rsidR="00AC761B" w:rsidRDefault="00FD6C9D">
          <w:pPr>
            <w:pStyle w:val="T2"/>
            <w:tabs>
              <w:tab w:val="left" w:pos="880"/>
              <w:tab w:val="right" w:leader="dot" w:pos="9062"/>
            </w:tabs>
            <w:rPr>
              <w:rFonts w:eastAsiaTheme="minorEastAsia"/>
              <w:noProof/>
              <w:lang w:eastAsia="tr-TR"/>
            </w:rPr>
          </w:pPr>
          <w:hyperlink w:anchor="_Toc137638332" w:history="1">
            <w:r w:rsidR="00AC761B" w:rsidRPr="00D226A6">
              <w:rPr>
                <w:rStyle w:val="Kpr"/>
                <w:noProof/>
              </w:rPr>
              <w:t>21.</w:t>
            </w:r>
            <w:r w:rsidR="00AC761B">
              <w:rPr>
                <w:rFonts w:eastAsiaTheme="minorEastAsia"/>
                <w:noProof/>
                <w:lang w:eastAsia="tr-TR"/>
              </w:rPr>
              <w:tab/>
            </w:r>
            <w:r w:rsidR="00AC761B" w:rsidRPr="00D226A6">
              <w:rPr>
                <w:rStyle w:val="Kpr"/>
                <w:noProof/>
              </w:rPr>
              <w:t>ANLAŞMAZLIKLARIN ÇÖZÜMÜ</w:t>
            </w:r>
            <w:r w:rsidR="00AC761B">
              <w:rPr>
                <w:noProof/>
                <w:webHidden/>
              </w:rPr>
              <w:tab/>
            </w:r>
            <w:r w:rsidR="00AC761B">
              <w:rPr>
                <w:noProof/>
                <w:webHidden/>
              </w:rPr>
              <w:fldChar w:fldCharType="begin"/>
            </w:r>
            <w:r w:rsidR="00AC761B">
              <w:rPr>
                <w:noProof/>
                <w:webHidden/>
              </w:rPr>
              <w:instrText xml:space="preserve"> PAGEREF _Toc137638332 \h </w:instrText>
            </w:r>
            <w:r w:rsidR="00AC761B">
              <w:rPr>
                <w:noProof/>
                <w:webHidden/>
              </w:rPr>
            </w:r>
            <w:r w:rsidR="00AC761B">
              <w:rPr>
                <w:noProof/>
                <w:webHidden/>
              </w:rPr>
              <w:fldChar w:fldCharType="separate"/>
            </w:r>
            <w:r w:rsidR="003529BB">
              <w:rPr>
                <w:noProof/>
                <w:webHidden/>
              </w:rPr>
              <w:t>10</w:t>
            </w:r>
            <w:r w:rsidR="00AC761B">
              <w:rPr>
                <w:noProof/>
                <w:webHidden/>
              </w:rPr>
              <w:fldChar w:fldCharType="end"/>
            </w:r>
          </w:hyperlink>
        </w:p>
        <w:p w14:paraId="6FC832E7" w14:textId="03E50897" w:rsidR="00AC761B" w:rsidRDefault="00FD6C9D">
          <w:pPr>
            <w:pStyle w:val="T2"/>
            <w:tabs>
              <w:tab w:val="left" w:pos="880"/>
              <w:tab w:val="right" w:leader="dot" w:pos="9062"/>
            </w:tabs>
            <w:rPr>
              <w:rFonts w:eastAsiaTheme="minorEastAsia"/>
              <w:noProof/>
              <w:lang w:eastAsia="tr-TR"/>
            </w:rPr>
          </w:pPr>
          <w:hyperlink w:anchor="_Toc137638333" w:history="1">
            <w:r w:rsidR="00AC761B" w:rsidRPr="00D226A6">
              <w:rPr>
                <w:rStyle w:val="Kpr"/>
                <w:noProof/>
              </w:rPr>
              <w:t>22.</w:t>
            </w:r>
            <w:r w:rsidR="00AC761B">
              <w:rPr>
                <w:rFonts w:eastAsiaTheme="minorEastAsia"/>
                <w:noProof/>
                <w:lang w:eastAsia="tr-TR"/>
              </w:rPr>
              <w:tab/>
            </w:r>
            <w:r w:rsidR="00AC761B" w:rsidRPr="00D226A6">
              <w:rPr>
                <w:rStyle w:val="Kpr"/>
                <w:noProof/>
              </w:rPr>
              <w:t>FİYATLANDIRMA</w:t>
            </w:r>
            <w:r w:rsidR="00AC761B">
              <w:rPr>
                <w:noProof/>
                <w:webHidden/>
              </w:rPr>
              <w:tab/>
            </w:r>
            <w:r w:rsidR="00AC761B">
              <w:rPr>
                <w:noProof/>
                <w:webHidden/>
              </w:rPr>
              <w:fldChar w:fldCharType="begin"/>
            </w:r>
            <w:r w:rsidR="00AC761B">
              <w:rPr>
                <w:noProof/>
                <w:webHidden/>
              </w:rPr>
              <w:instrText xml:space="preserve"> PAGEREF _Toc137638333 \h </w:instrText>
            </w:r>
            <w:r w:rsidR="00AC761B">
              <w:rPr>
                <w:noProof/>
                <w:webHidden/>
              </w:rPr>
            </w:r>
            <w:r w:rsidR="00AC761B">
              <w:rPr>
                <w:noProof/>
                <w:webHidden/>
              </w:rPr>
              <w:fldChar w:fldCharType="separate"/>
            </w:r>
            <w:r w:rsidR="003529BB">
              <w:rPr>
                <w:noProof/>
                <w:webHidden/>
              </w:rPr>
              <w:t>10</w:t>
            </w:r>
            <w:r w:rsidR="00AC761B">
              <w:rPr>
                <w:noProof/>
                <w:webHidden/>
              </w:rPr>
              <w:fldChar w:fldCharType="end"/>
            </w:r>
          </w:hyperlink>
        </w:p>
        <w:p w14:paraId="6E55CAE4" w14:textId="50791933" w:rsidR="00AC761B" w:rsidRDefault="00FD6C9D">
          <w:pPr>
            <w:pStyle w:val="T2"/>
            <w:tabs>
              <w:tab w:val="left" w:pos="880"/>
              <w:tab w:val="right" w:leader="dot" w:pos="9062"/>
            </w:tabs>
            <w:rPr>
              <w:rFonts w:eastAsiaTheme="minorEastAsia"/>
              <w:noProof/>
              <w:lang w:eastAsia="tr-TR"/>
            </w:rPr>
          </w:pPr>
          <w:hyperlink w:anchor="_Toc137638334" w:history="1">
            <w:r w:rsidR="00AC761B" w:rsidRPr="00D226A6">
              <w:rPr>
                <w:rStyle w:val="Kpr"/>
                <w:noProof/>
              </w:rPr>
              <w:t>23.</w:t>
            </w:r>
            <w:r w:rsidR="00AC761B">
              <w:rPr>
                <w:rFonts w:eastAsiaTheme="minorEastAsia"/>
                <w:noProof/>
                <w:lang w:eastAsia="tr-TR"/>
              </w:rPr>
              <w:tab/>
            </w:r>
            <w:r w:rsidR="00AC761B" w:rsidRPr="00D226A6">
              <w:rPr>
                <w:rStyle w:val="Kpr"/>
                <w:noProof/>
              </w:rPr>
              <w:t>ÖDEME</w:t>
            </w:r>
            <w:r w:rsidR="00AC761B">
              <w:rPr>
                <w:noProof/>
                <w:webHidden/>
              </w:rPr>
              <w:tab/>
            </w:r>
            <w:r w:rsidR="00AC761B">
              <w:rPr>
                <w:noProof/>
                <w:webHidden/>
              </w:rPr>
              <w:fldChar w:fldCharType="begin"/>
            </w:r>
            <w:r w:rsidR="00AC761B">
              <w:rPr>
                <w:noProof/>
                <w:webHidden/>
              </w:rPr>
              <w:instrText xml:space="preserve"> PAGEREF _Toc137638334 \h </w:instrText>
            </w:r>
            <w:r w:rsidR="00AC761B">
              <w:rPr>
                <w:noProof/>
                <w:webHidden/>
              </w:rPr>
            </w:r>
            <w:r w:rsidR="00AC761B">
              <w:rPr>
                <w:noProof/>
                <w:webHidden/>
              </w:rPr>
              <w:fldChar w:fldCharType="separate"/>
            </w:r>
            <w:r w:rsidR="003529BB">
              <w:rPr>
                <w:noProof/>
                <w:webHidden/>
              </w:rPr>
              <w:t>11</w:t>
            </w:r>
            <w:r w:rsidR="00AC761B">
              <w:rPr>
                <w:noProof/>
                <w:webHidden/>
              </w:rPr>
              <w:fldChar w:fldCharType="end"/>
            </w:r>
          </w:hyperlink>
        </w:p>
        <w:p w14:paraId="4A76C1D4" w14:textId="4D910AF8"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137638311"/>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137638312"/>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27907C" w:rsidR="00D11BB5" w:rsidRPr="002245AB" w:rsidRDefault="00D11BB5" w:rsidP="0057001B">
      <w:pPr>
        <w:pStyle w:val="ListeParagraf"/>
        <w:ind w:left="1224"/>
        <w:jc w:val="both"/>
        <w:rPr>
          <w:rFonts w:cstheme="minorHAnsi"/>
          <w:sz w:val="24"/>
          <w:szCs w:val="24"/>
        </w:rPr>
      </w:pPr>
      <w:r w:rsidRPr="002245AB">
        <w:rPr>
          <w:rFonts w:cstheme="minorHAnsi"/>
          <w:sz w:val="24"/>
          <w:szCs w:val="24"/>
        </w:rPr>
        <w:t>Adres</w:t>
      </w:r>
      <w:r w:rsidR="00D4144A">
        <w:rPr>
          <w:rFonts w:cstheme="minorHAnsi"/>
          <w:sz w:val="24"/>
          <w:szCs w:val="24"/>
        </w:rPr>
        <w:tab/>
      </w:r>
      <w:r w:rsidRPr="002245AB">
        <w:rPr>
          <w:rFonts w:cstheme="minorHAnsi"/>
          <w:sz w:val="24"/>
          <w:szCs w:val="24"/>
        </w:rPr>
        <w:t xml:space="preserve">: Reşadiye Cad. 34112 Eminönü-Fatih/İstanbul </w:t>
      </w:r>
    </w:p>
    <w:p w14:paraId="37FC320A" w14:textId="0F940D09" w:rsidR="00D11BB5" w:rsidRPr="00D11BB5" w:rsidRDefault="00D11BB5" w:rsidP="0057001B">
      <w:pPr>
        <w:pStyle w:val="ListeParagraf"/>
        <w:ind w:left="1224"/>
        <w:jc w:val="both"/>
        <w:rPr>
          <w:rFonts w:cstheme="minorHAnsi"/>
          <w:sz w:val="24"/>
          <w:szCs w:val="24"/>
        </w:rPr>
      </w:pPr>
      <w:r w:rsidRPr="00D11BB5">
        <w:rPr>
          <w:rFonts w:cstheme="minorHAnsi"/>
          <w:sz w:val="24"/>
          <w:szCs w:val="24"/>
        </w:rPr>
        <w:t>Telefon</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00D4144A">
        <w:rPr>
          <w:rFonts w:cstheme="minorHAnsi"/>
          <w:sz w:val="24"/>
          <w:szCs w:val="24"/>
        </w:rPr>
        <w:t>81/</w:t>
      </w:r>
      <w:r w:rsidR="00A40D86">
        <w:rPr>
          <w:rFonts w:cstheme="minorHAnsi"/>
          <w:sz w:val="24"/>
          <w:szCs w:val="24"/>
        </w:rPr>
        <w:t>0</w:t>
      </w:r>
      <w:r w:rsidRPr="00D11BB5">
        <w:rPr>
          <w:rFonts w:cstheme="minorHAnsi"/>
          <w:sz w:val="24"/>
          <w:szCs w:val="24"/>
        </w:rPr>
        <w:t>530 167 75 38</w:t>
      </w:r>
    </w:p>
    <w:p w14:paraId="6118851E" w14:textId="0E279F86" w:rsidR="00D11BB5" w:rsidRPr="002245AB" w:rsidRDefault="00D11BB5" w:rsidP="0057001B">
      <w:pPr>
        <w:pStyle w:val="ListeParagraf"/>
        <w:ind w:left="1224"/>
        <w:jc w:val="both"/>
        <w:rPr>
          <w:rFonts w:cstheme="minorHAnsi"/>
          <w:sz w:val="24"/>
          <w:szCs w:val="24"/>
        </w:rPr>
      </w:pPr>
      <w:r w:rsidRPr="00D11BB5">
        <w:rPr>
          <w:rFonts w:cstheme="minorHAnsi"/>
          <w:sz w:val="24"/>
          <w:szCs w:val="24"/>
        </w:rPr>
        <w:t>Faks</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44D154A0"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w:t>
      </w:r>
      <w:r w:rsidR="00D4144A">
        <w:rPr>
          <w:rFonts w:cstheme="minorHAnsi"/>
          <w:sz w:val="24"/>
          <w:szCs w:val="24"/>
        </w:rPr>
        <w:t xml:space="preserve"> A</w:t>
      </w:r>
      <w:r w:rsidRPr="00D11BB5">
        <w:rPr>
          <w:rFonts w:cstheme="minorHAnsi"/>
          <w:sz w:val="24"/>
          <w:szCs w:val="24"/>
        </w:rPr>
        <w:t>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D4144A">
      <w:pPr>
        <w:pStyle w:val="ListeParagraf"/>
        <w:tabs>
          <w:tab w:val="left" w:pos="1843"/>
          <w:tab w:val="left" w:pos="2552"/>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46B04516" w:rsidR="00A40D86" w:rsidRDefault="00A40D86" w:rsidP="00D4144A">
      <w:pPr>
        <w:pStyle w:val="ListeParagraf"/>
        <w:tabs>
          <w:tab w:val="left" w:pos="1843"/>
          <w:tab w:val="left" w:pos="2552"/>
        </w:tabs>
        <w:ind w:left="1728"/>
        <w:jc w:val="both"/>
        <w:rPr>
          <w:rFonts w:cstheme="minorHAnsi"/>
          <w:sz w:val="24"/>
          <w:szCs w:val="24"/>
        </w:rPr>
      </w:pPr>
      <w:r>
        <w:rPr>
          <w:rFonts w:cstheme="minorHAnsi"/>
          <w:sz w:val="24"/>
          <w:szCs w:val="24"/>
        </w:rPr>
        <w:t>Telefon</w:t>
      </w:r>
      <w:r>
        <w:rPr>
          <w:rFonts w:cstheme="minorHAnsi"/>
          <w:sz w:val="24"/>
          <w:szCs w:val="24"/>
        </w:rPr>
        <w:tab/>
        <w:t xml:space="preserve">: </w:t>
      </w:r>
      <w:r w:rsidR="00D4144A">
        <w:rPr>
          <w:rFonts w:cstheme="minorHAnsi"/>
          <w:sz w:val="24"/>
          <w:szCs w:val="24"/>
        </w:rPr>
        <w:t>0</w:t>
      </w:r>
      <w:r>
        <w:rPr>
          <w:rFonts w:cstheme="minorHAnsi"/>
          <w:sz w:val="24"/>
          <w:szCs w:val="24"/>
        </w:rPr>
        <w:t>212-455 63 81/0530 167 75 38</w:t>
      </w:r>
    </w:p>
    <w:p w14:paraId="2B2E7103" w14:textId="40E39A1C" w:rsidR="00A40D86" w:rsidRPr="00D4144A" w:rsidRDefault="00A40D86" w:rsidP="00D4144A">
      <w:pPr>
        <w:pStyle w:val="ListeParagraf"/>
        <w:tabs>
          <w:tab w:val="left" w:pos="1843"/>
          <w:tab w:val="left" w:pos="2552"/>
        </w:tabs>
        <w:ind w:left="1728"/>
        <w:jc w:val="both"/>
        <w:rPr>
          <w:rFonts w:cstheme="minorHAnsi"/>
          <w:sz w:val="24"/>
          <w:szCs w:val="24"/>
        </w:rPr>
      </w:pPr>
      <w:r w:rsidRPr="00D4144A">
        <w:rPr>
          <w:rFonts w:cstheme="minorHAnsi"/>
          <w:sz w:val="24"/>
          <w:szCs w:val="24"/>
        </w:rPr>
        <w:t>Mail</w:t>
      </w:r>
      <w:r w:rsidR="00D4144A" w:rsidRPr="00D4144A">
        <w:rPr>
          <w:rFonts w:cstheme="minorHAnsi"/>
          <w:sz w:val="24"/>
          <w:szCs w:val="24"/>
        </w:rPr>
        <w:tab/>
      </w:r>
      <w:r w:rsidRPr="00D4144A">
        <w:rPr>
          <w:rFonts w:cstheme="minorHAnsi"/>
          <w:sz w:val="24"/>
          <w:szCs w:val="24"/>
        </w:rPr>
        <w:t xml:space="preserve">: </w:t>
      </w:r>
      <w:hyperlink r:id="rId9" w:history="1">
        <w:r w:rsidR="00D4144A" w:rsidRPr="00D4144A">
          <w:rPr>
            <w:rStyle w:val="Kpr"/>
            <w:sz w:val="24"/>
            <w:szCs w:val="24"/>
          </w:rPr>
          <w:t>saban.eyupoglu@ito.org.tr</w:t>
        </w:r>
      </w:hyperlink>
      <w:r w:rsidR="00D4144A" w:rsidRPr="00D4144A">
        <w:rPr>
          <w:rStyle w:val="Kpr"/>
          <w:sz w:val="24"/>
          <w:szCs w:val="24"/>
        </w:rPr>
        <w:t xml:space="preserve"> </w:t>
      </w:r>
    </w:p>
    <w:p w14:paraId="5B0325B5" w14:textId="77777777" w:rsidR="00037CA8" w:rsidRPr="00D4144A" w:rsidRDefault="00037CA8" w:rsidP="005F037E">
      <w:pPr>
        <w:pStyle w:val="ListeParagraf"/>
        <w:numPr>
          <w:ilvl w:val="3"/>
          <w:numId w:val="1"/>
        </w:numPr>
        <w:tabs>
          <w:tab w:val="left" w:pos="1843"/>
          <w:tab w:val="left" w:pos="2977"/>
        </w:tabs>
        <w:jc w:val="both"/>
        <w:rPr>
          <w:rFonts w:cstheme="minorHAnsi"/>
          <w:sz w:val="24"/>
          <w:szCs w:val="24"/>
        </w:rPr>
      </w:pPr>
      <w:r w:rsidRPr="00D4144A">
        <w:rPr>
          <w:rFonts w:cstheme="minorHAnsi"/>
          <w:sz w:val="24"/>
          <w:szCs w:val="24"/>
        </w:rPr>
        <w:t xml:space="preserve">Teknik Bilgi </w:t>
      </w:r>
    </w:p>
    <w:p w14:paraId="006DF566" w14:textId="2FBDFE72"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Görevli</w:t>
      </w:r>
      <w:r w:rsidRPr="00D4144A">
        <w:rPr>
          <w:rFonts w:cstheme="minorHAnsi"/>
          <w:sz w:val="24"/>
          <w:szCs w:val="24"/>
        </w:rPr>
        <w:tab/>
        <w:t xml:space="preserve">: </w:t>
      </w:r>
      <w:r w:rsidR="00880A8E">
        <w:rPr>
          <w:rFonts w:cstheme="minorHAnsi"/>
          <w:sz w:val="24"/>
          <w:szCs w:val="24"/>
        </w:rPr>
        <w:t xml:space="preserve">Çiğdem Terzi Esendemir/ </w:t>
      </w:r>
      <w:r w:rsidR="00D4144A" w:rsidRPr="00D4144A">
        <w:rPr>
          <w:rFonts w:cstheme="minorHAnsi"/>
          <w:sz w:val="24"/>
          <w:szCs w:val="24"/>
        </w:rPr>
        <w:t>Esra Avcıoğlu</w:t>
      </w:r>
      <w:r w:rsidRPr="00D4144A">
        <w:rPr>
          <w:rFonts w:cstheme="minorHAnsi"/>
          <w:sz w:val="24"/>
          <w:szCs w:val="24"/>
        </w:rPr>
        <w:t xml:space="preserve"> / Aylin Odabaş</w:t>
      </w:r>
      <w:r w:rsidR="00880A8E">
        <w:rPr>
          <w:rFonts w:cstheme="minorHAnsi"/>
          <w:sz w:val="24"/>
          <w:szCs w:val="24"/>
        </w:rPr>
        <w:t>/</w:t>
      </w:r>
    </w:p>
    <w:p w14:paraId="156BED46" w14:textId="4A375187" w:rsidR="001C4694" w:rsidRPr="00D4144A" w:rsidRDefault="00C37EBB" w:rsidP="001C4694">
      <w:pPr>
        <w:pStyle w:val="ListeParagraf"/>
        <w:tabs>
          <w:tab w:val="left" w:pos="1843"/>
          <w:tab w:val="left" w:pos="2552"/>
        </w:tabs>
        <w:ind w:left="1728"/>
        <w:jc w:val="both"/>
        <w:rPr>
          <w:rFonts w:cstheme="minorHAnsi"/>
          <w:sz w:val="24"/>
          <w:szCs w:val="24"/>
        </w:rPr>
      </w:pPr>
      <w:r>
        <w:rPr>
          <w:rFonts w:cstheme="minorHAnsi"/>
          <w:sz w:val="24"/>
          <w:szCs w:val="24"/>
        </w:rPr>
        <w:t>Telefon</w:t>
      </w:r>
      <w:r>
        <w:rPr>
          <w:rFonts w:cstheme="minorHAnsi"/>
          <w:sz w:val="24"/>
          <w:szCs w:val="24"/>
        </w:rPr>
        <w:tab/>
        <w:t xml:space="preserve">: 0212 455 61 03 </w:t>
      </w:r>
      <w:r w:rsidR="001C4694" w:rsidRPr="00D4144A">
        <w:rPr>
          <w:rFonts w:cstheme="minorHAnsi"/>
          <w:sz w:val="24"/>
          <w:szCs w:val="24"/>
        </w:rPr>
        <w:t xml:space="preserve"> /  0212 455 61 </w:t>
      </w:r>
      <w:r w:rsidR="004D22E7">
        <w:rPr>
          <w:rFonts w:cstheme="minorHAnsi"/>
          <w:sz w:val="24"/>
          <w:szCs w:val="24"/>
        </w:rPr>
        <w:t>1</w:t>
      </w:r>
      <w:r w:rsidR="001C4694" w:rsidRPr="00D4144A">
        <w:rPr>
          <w:rFonts w:cstheme="minorHAnsi"/>
          <w:sz w:val="24"/>
          <w:szCs w:val="24"/>
        </w:rPr>
        <w:t>0</w:t>
      </w:r>
      <w:r w:rsidR="00C70760">
        <w:rPr>
          <w:rFonts w:cstheme="minorHAnsi"/>
          <w:sz w:val="24"/>
          <w:szCs w:val="24"/>
        </w:rPr>
        <w:t xml:space="preserve"> / 0212 455 61 00</w:t>
      </w:r>
    </w:p>
    <w:p w14:paraId="687A5824" w14:textId="783D3109"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GSM</w:t>
      </w:r>
      <w:r w:rsidRPr="00D4144A">
        <w:rPr>
          <w:rFonts w:cstheme="minorHAnsi"/>
          <w:sz w:val="24"/>
          <w:szCs w:val="24"/>
        </w:rPr>
        <w:tab/>
        <w:t xml:space="preserve">: </w:t>
      </w:r>
      <w:r w:rsidR="00880A8E">
        <w:rPr>
          <w:rFonts w:cstheme="minorHAnsi"/>
          <w:sz w:val="24"/>
          <w:szCs w:val="24"/>
        </w:rPr>
        <w:t>0530 040 83 71</w:t>
      </w:r>
      <w:r w:rsidR="00C70760">
        <w:rPr>
          <w:rFonts w:cstheme="minorHAnsi"/>
          <w:sz w:val="24"/>
          <w:szCs w:val="24"/>
        </w:rPr>
        <w:t xml:space="preserve"> </w:t>
      </w:r>
      <w:r w:rsidR="00880A8E">
        <w:rPr>
          <w:rFonts w:cstheme="minorHAnsi"/>
          <w:sz w:val="24"/>
          <w:szCs w:val="24"/>
        </w:rPr>
        <w:t>/</w:t>
      </w:r>
      <w:r w:rsidR="00C70760">
        <w:rPr>
          <w:rFonts w:cstheme="minorHAnsi"/>
          <w:sz w:val="24"/>
          <w:szCs w:val="24"/>
        </w:rPr>
        <w:t xml:space="preserve"> 0530 386 92 66 / </w:t>
      </w:r>
      <w:r w:rsidR="001E70AE">
        <w:rPr>
          <w:rFonts w:cstheme="minorHAnsi"/>
          <w:sz w:val="24"/>
          <w:szCs w:val="24"/>
        </w:rPr>
        <w:t>0533 959 30 57</w:t>
      </w:r>
      <w:r w:rsidRPr="00D4144A">
        <w:rPr>
          <w:rFonts w:cstheme="minorHAnsi"/>
          <w:sz w:val="24"/>
          <w:szCs w:val="24"/>
        </w:rPr>
        <w:t xml:space="preserve"> </w:t>
      </w:r>
    </w:p>
    <w:p w14:paraId="2C7CAF5E" w14:textId="33C9ACE2" w:rsidR="001C4694" w:rsidRPr="00AD6FBE" w:rsidRDefault="001C4694" w:rsidP="00AD6FBE">
      <w:pPr>
        <w:pStyle w:val="ListeParagraf"/>
        <w:tabs>
          <w:tab w:val="left" w:pos="1843"/>
          <w:tab w:val="left" w:pos="2552"/>
        </w:tabs>
        <w:ind w:left="1728"/>
        <w:jc w:val="both"/>
        <w:rPr>
          <w:rFonts w:cstheme="minorHAnsi"/>
          <w:sz w:val="24"/>
          <w:szCs w:val="24"/>
        </w:rPr>
      </w:pPr>
      <w:r w:rsidRPr="00D4144A">
        <w:rPr>
          <w:rFonts w:cstheme="minorHAnsi"/>
          <w:sz w:val="24"/>
          <w:szCs w:val="24"/>
        </w:rPr>
        <w:t>Mail</w:t>
      </w:r>
      <w:r w:rsidRPr="00D4144A">
        <w:rPr>
          <w:rFonts w:cstheme="minorHAnsi"/>
          <w:sz w:val="24"/>
          <w:szCs w:val="24"/>
        </w:rPr>
        <w:tab/>
        <w:t>:</w:t>
      </w:r>
      <w:hyperlink r:id="rId10" w:history="1">
        <w:r w:rsidR="00880A8E" w:rsidRPr="00C67368">
          <w:rPr>
            <w:rStyle w:val="Kpr"/>
            <w:sz w:val="24"/>
            <w:szCs w:val="24"/>
          </w:rPr>
          <w:t>cigdem.terzi@ito.org.tr</w:t>
        </w:r>
      </w:hyperlink>
      <w:r w:rsidR="001E70AE">
        <w:rPr>
          <w:rFonts w:cstheme="minorHAnsi"/>
          <w:sz w:val="24"/>
          <w:szCs w:val="24"/>
        </w:rPr>
        <w:t>/</w:t>
      </w:r>
      <w:hyperlink r:id="rId11" w:history="1">
        <w:r w:rsidR="00D4144A" w:rsidRPr="00D4144A">
          <w:rPr>
            <w:rStyle w:val="Kpr"/>
            <w:rFonts w:cstheme="minorHAnsi"/>
            <w:sz w:val="24"/>
            <w:szCs w:val="24"/>
          </w:rPr>
          <w:t>esra.avcioglu@ito.org.tr</w:t>
        </w:r>
      </w:hyperlink>
      <w:r w:rsidRPr="00D4144A">
        <w:rPr>
          <w:rFonts w:cstheme="minorHAnsi"/>
          <w:sz w:val="24"/>
          <w:szCs w:val="24"/>
        </w:rPr>
        <w:t xml:space="preserve"> </w:t>
      </w:r>
      <w:r w:rsidRPr="00AD6FBE">
        <w:rPr>
          <w:rFonts w:cstheme="minorHAnsi"/>
          <w:sz w:val="24"/>
          <w:szCs w:val="24"/>
        </w:rPr>
        <w:t xml:space="preserve"> </w:t>
      </w:r>
      <w:hyperlink r:id="rId12" w:history="1">
        <w:r w:rsidR="00D4144A" w:rsidRPr="00AD6FBE">
          <w:rPr>
            <w:rStyle w:val="Kpr"/>
            <w:rFonts w:cstheme="minorHAnsi"/>
            <w:sz w:val="24"/>
            <w:szCs w:val="24"/>
          </w:rPr>
          <w:t>aylin.odabas@ito.org.tr</w:t>
        </w:r>
      </w:hyperlink>
      <w:r w:rsidR="00D4144A" w:rsidRPr="00AD6FBE">
        <w:rPr>
          <w:rFonts w:cstheme="minorHAnsi"/>
          <w:sz w:val="24"/>
          <w:szCs w:val="24"/>
        </w:rPr>
        <w:t xml:space="preserve"> </w:t>
      </w:r>
    </w:p>
    <w:p w14:paraId="6EF7D9E7" w14:textId="77777777" w:rsidR="001C4694" w:rsidRPr="004F1CA5" w:rsidRDefault="001C4694" w:rsidP="005922C3">
      <w:pPr>
        <w:pStyle w:val="ListeParagraf"/>
        <w:tabs>
          <w:tab w:val="left" w:pos="1843"/>
          <w:tab w:val="left" w:pos="2552"/>
        </w:tabs>
        <w:ind w:left="1728"/>
        <w:jc w:val="both"/>
        <w:rPr>
          <w:rFonts w:cstheme="minorHAnsi"/>
          <w:sz w:val="24"/>
          <w:szCs w:val="24"/>
        </w:rPr>
      </w:pPr>
    </w:p>
    <w:p w14:paraId="4EEB9687" w14:textId="77777777" w:rsidR="00E9234F" w:rsidRDefault="002245AB" w:rsidP="00E9234F">
      <w:pPr>
        <w:pStyle w:val="Balk2"/>
        <w:numPr>
          <w:ilvl w:val="0"/>
          <w:numId w:val="1"/>
        </w:numPr>
      </w:pPr>
      <w:bookmarkStart w:id="4" w:name="_Toc137638313"/>
      <w:r>
        <w:t>İHALENİN KONUS</w:t>
      </w:r>
      <w:r w:rsidR="008A37B3">
        <w:t>U</w:t>
      </w:r>
      <w:bookmarkEnd w:id="4"/>
    </w:p>
    <w:p w14:paraId="3EFA9A00" w14:textId="1A240587" w:rsidR="00D85922" w:rsidRDefault="00880A8E" w:rsidP="00042628">
      <w:pPr>
        <w:pStyle w:val="ListeParagraf"/>
        <w:numPr>
          <w:ilvl w:val="1"/>
          <w:numId w:val="1"/>
        </w:numPr>
        <w:ind w:left="709"/>
        <w:jc w:val="both"/>
        <w:rPr>
          <w:rFonts w:cstheme="minorHAnsi"/>
          <w:sz w:val="24"/>
          <w:szCs w:val="24"/>
        </w:rPr>
      </w:pPr>
      <w:r w:rsidRPr="00B33679">
        <w:rPr>
          <w:rFonts w:ascii="Calibri" w:hAnsi="Calibri" w:cs="Calibri"/>
          <w:sz w:val="24"/>
          <w:szCs w:val="24"/>
        </w:rPr>
        <w:t xml:space="preserve">İstanbul Ticaret Odası’nın, </w:t>
      </w:r>
      <w:r w:rsidR="00C70760">
        <w:rPr>
          <w:rFonts w:ascii="Calibri" w:hAnsi="Calibri" w:cs="Calibri"/>
          <w:sz w:val="24"/>
          <w:szCs w:val="24"/>
        </w:rPr>
        <w:t>7-9 Ocak 202</w:t>
      </w:r>
      <w:r w:rsidR="009D183B">
        <w:rPr>
          <w:rFonts w:ascii="Calibri" w:hAnsi="Calibri" w:cs="Calibri"/>
          <w:sz w:val="24"/>
          <w:szCs w:val="24"/>
        </w:rPr>
        <w:t>6</w:t>
      </w:r>
      <w:r w:rsidRPr="00B33679">
        <w:rPr>
          <w:rFonts w:ascii="Calibri" w:hAnsi="Calibri" w:cs="Calibri"/>
          <w:sz w:val="24"/>
          <w:szCs w:val="24"/>
        </w:rPr>
        <w:t xml:space="preserve"> tarihleri arasında Almanya’nın </w:t>
      </w:r>
      <w:r w:rsidR="001E70AE">
        <w:rPr>
          <w:rFonts w:eastAsia="Times New Roman" w:cstheme="minorHAnsi"/>
          <w:sz w:val="24"/>
          <w:szCs w:val="24"/>
          <w:lang w:eastAsia="tr-TR"/>
        </w:rPr>
        <w:t>Düsseldorf</w:t>
      </w:r>
      <w:r w:rsidRPr="00B33679">
        <w:rPr>
          <w:rFonts w:ascii="Calibri" w:hAnsi="Calibri" w:cs="Calibri"/>
          <w:sz w:val="24"/>
          <w:szCs w:val="24"/>
        </w:rPr>
        <w:t xml:space="preserve"> şehrinde düzenlenecek </w:t>
      </w:r>
      <w:r w:rsidR="001E70AE">
        <w:rPr>
          <w:rFonts w:cstheme="minorHAnsi"/>
          <w:sz w:val="24"/>
          <w:szCs w:val="24"/>
        </w:rPr>
        <w:t>PSI 202</w:t>
      </w:r>
      <w:r w:rsidR="009D183B">
        <w:rPr>
          <w:rFonts w:cstheme="minorHAnsi"/>
          <w:sz w:val="24"/>
          <w:szCs w:val="24"/>
        </w:rPr>
        <w:t>6</w:t>
      </w:r>
      <w:r w:rsidR="001E70AE">
        <w:rPr>
          <w:rFonts w:cstheme="minorHAnsi"/>
          <w:sz w:val="24"/>
          <w:szCs w:val="24"/>
        </w:rPr>
        <w:t xml:space="preserve"> Fuarı</w:t>
      </w:r>
      <w:r w:rsidRPr="00B33679">
        <w:rPr>
          <w:rFonts w:ascii="Calibri" w:hAnsi="Calibri" w:cs="Calibri"/>
          <w:sz w:val="24"/>
          <w:szCs w:val="24"/>
        </w:rPr>
        <w:t xml:space="preserve"> Türkiye Milli İştiraki</w:t>
      </w:r>
      <w:r>
        <w:rPr>
          <w:rFonts w:ascii="Calibri" w:hAnsi="Calibri" w:cs="Calibri"/>
          <w:sz w:val="24"/>
          <w:szCs w:val="24"/>
        </w:rPr>
        <w:t xml:space="preserve"> </w:t>
      </w:r>
      <w:r w:rsidR="000F525F">
        <w:rPr>
          <w:rFonts w:cstheme="minorHAnsi"/>
          <w:sz w:val="24"/>
          <w:szCs w:val="24"/>
        </w:rPr>
        <w:t>m</w:t>
      </w:r>
      <w:r w:rsidR="00D85922" w:rsidRPr="003C78F6">
        <w:rPr>
          <w:rFonts w:cstheme="minorHAnsi"/>
          <w:sz w:val="24"/>
          <w:szCs w:val="24"/>
        </w:rPr>
        <w:t xml:space="preserve">illi </w:t>
      </w:r>
      <w:r w:rsidR="000F525F">
        <w:rPr>
          <w:rFonts w:cstheme="minorHAnsi"/>
          <w:sz w:val="24"/>
          <w:szCs w:val="24"/>
        </w:rPr>
        <w:t>s</w:t>
      </w:r>
      <w:r w:rsidR="00D85922" w:rsidRPr="003C78F6">
        <w:rPr>
          <w:rFonts w:cstheme="minorHAnsi"/>
          <w:sz w:val="24"/>
          <w:szCs w:val="24"/>
        </w:rPr>
        <w:t xml:space="preserve">tantlarında teşhir edilecek katılımcı firmalara ait stant içinde kullanılacak ürünler; İTO’ya </w:t>
      </w:r>
      <w:r w:rsidR="000F525F">
        <w:rPr>
          <w:rFonts w:cstheme="minorHAnsi"/>
          <w:sz w:val="24"/>
          <w:szCs w:val="24"/>
        </w:rPr>
        <w:t>ait</w:t>
      </w:r>
      <w:r w:rsidR="00D85922" w:rsidRPr="000A7760">
        <w:rPr>
          <w:rFonts w:cstheme="minorHAnsi"/>
          <w:sz w:val="24"/>
          <w:szCs w:val="24"/>
        </w:rPr>
        <w:t xml:space="preserve"> çeşitli doküman ve ürünler ile bunlar dışında ilgili fuar konusu bağlamında taşınması gerekli görülen diğer ürün ve gereçlerin gidiş güzergahında </w:t>
      </w:r>
      <w:r w:rsidR="00172D4F">
        <w:rPr>
          <w:rFonts w:cstheme="minorHAnsi"/>
          <w:sz w:val="24"/>
          <w:szCs w:val="24"/>
        </w:rPr>
        <w:t>karayolu</w:t>
      </w:r>
      <w:r w:rsidR="00D85922" w:rsidRPr="000A7760">
        <w:rPr>
          <w:rFonts w:cstheme="minorHAnsi"/>
          <w:sz w:val="24"/>
          <w:szCs w:val="24"/>
        </w:rPr>
        <w:t xml:space="preserve"> ile komple </w:t>
      </w:r>
      <w:r w:rsidR="00183C1B">
        <w:rPr>
          <w:rFonts w:cstheme="minorHAnsi"/>
          <w:sz w:val="24"/>
          <w:szCs w:val="24"/>
        </w:rPr>
        <w:t xml:space="preserve">TIR ile </w:t>
      </w:r>
      <w:r w:rsidR="00D85922" w:rsidRPr="000A7760">
        <w:rPr>
          <w:rFonts w:cstheme="minorHAnsi"/>
          <w:sz w:val="24"/>
          <w:szCs w:val="24"/>
        </w:rPr>
        <w:t>taşıma</w:t>
      </w:r>
      <w:r w:rsidR="00172D4F">
        <w:rPr>
          <w:rFonts w:cstheme="minorHAnsi"/>
          <w:sz w:val="24"/>
          <w:szCs w:val="24"/>
        </w:rPr>
        <w:t xml:space="preserve"> </w:t>
      </w:r>
      <w:r w:rsidR="00D934BB">
        <w:rPr>
          <w:rFonts w:cstheme="minorHAnsi"/>
          <w:sz w:val="24"/>
          <w:szCs w:val="24"/>
        </w:rPr>
        <w:t>ve/</w:t>
      </w:r>
      <w:r w:rsidR="006D7143">
        <w:rPr>
          <w:rFonts w:cstheme="minorHAnsi"/>
          <w:sz w:val="24"/>
          <w:szCs w:val="24"/>
        </w:rPr>
        <w:t xml:space="preserve">veya </w:t>
      </w:r>
      <w:r w:rsidR="00193597">
        <w:rPr>
          <w:rFonts w:cstheme="minorHAnsi"/>
          <w:sz w:val="24"/>
          <w:szCs w:val="24"/>
        </w:rPr>
        <w:t>havayolu ile parsiyel taşıma,</w:t>
      </w:r>
      <w:r w:rsidR="00D85922" w:rsidRPr="000A7760">
        <w:rPr>
          <w:rFonts w:cstheme="minorHAnsi"/>
          <w:sz w:val="24"/>
          <w:szCs w:val="24"/>
        </w:rPr>
        <w:t xml:space="preserve"> dönüş güzergahında </w:t>
      </w:r>
      <w:r w:rsidR="00172D4F">
        <w:rPr>
          <w:rFonts w:cstheme="minorHAnsi"/>
          <w:sz w:val="24"/>
          <w:szCs w:val="24"/>
        </w:rPr>
        <w:t xml:space="preserve">karayolu ile </w:t>
      </w:r>
      <w:r w:rsidR="00D85922" w:rsidRPr="000A7760">
        <w:rPr>
          <w:rFonts w:cstheme="minorHAnsi"/>
          <w:sz w:val="24"/>
          <w:szCs w:val="24"/>
        </w:rPr>
        <w:t xml:space="preserve">komple </w:t>
      </w:r>
      <w:r w:rsidR="00183C1B">
        <w:rPr>
          <w:rFonts w:cstheme="minorHAnsi"/>
          <w:sz w:val="24"/>
          <w:szCs w:val="24"/>
        </w:rPr>
        <w:t>TIR ile</w:t>
      </w:r>
      <w:r w:rsidR="005F5CCF">
        <w:rPr>
          <w:rFonts w:cstheme="minorHAnsi"/>
          <w:sz w:val="24"/>
          <w:szCs w:val="24"/>
        </w:rPr>
        <w:t xml:space="preserve"> </w:t>
      </w:r>
      <w:r w:rsidR="00D85922" w:rsidRPr="000A7760">
        <w:rPr>
          <w:rFonts w:cstheme="minorHAnsi"/>
          <w:sz w:val="24"/>
          <w:szCs w:val="24"/>
        </w:rPr>
        <w:t>t</w:t>
      </w:r>
      <w:r w:rsidR="00182467">
        <w:rPr>
          <w:rFonts w:cstheme="minorHAnsi"/>
          <w:sz w:val="24"/>
          <w:szCs w:val="24"/>
        </w:rPr>
        <w:t>aşıma</w:t>
      </w:r>
      <w:r w:rsidR="00D934BB">
        <w:rPr>
          <w:rFonts w:cstheme="minorHAnsi"/>
          <w:sz w:val="24"/>
          <w:szCs w:val="24"/>
        </w:rPr>
        <w:t xml:space="preserve"> ve/veya havayolu ile parsiyel taşıma</w:t>
      </w:r>
      <w:r w:rsidR="00182467">
        <w:rPr>
          <w:rFonts w:cstheme="minorHAnsi"/>
          <w:sz w:val="24"/>
          <w:szCs w:val="24"/>
        </w:rPr>
        <w:t xml:space="preserve">, </w:t>
      </w:r>
      <w:r w:rsidR="00D85922" w:rsidRPr="000A7760">
        <w:rPr>
          <w:rFonts w:cstheme="minorHAnsi"/>
          <w:sz w:val="24"/>
          <w:szCs w:val="24"/>
        </w:rPr>
        <w:t>lojistik ve gümrükleme hizmeti ihalesidir.</w:t>
      </w:r>
    </w:p>
    <w:p w14:paraId="5A012406" w14:textId="77777777" w:rsidR="00D934BB" w:rsidRPr="000A7760" w:rsidRDefault="00D934BB" w:rsidP="00D934BB">
      <w:pPr>
        <w:pStyle w:val="ListeParagraf"/>
        <w:ind w:left="709"/>
        <w:jc w:val="both"/>
        <w:rPr>
          <w:rFonts w:cstheme="minorHAnsi"/>
          <w:sz w:val="24"/>
          <w:szCs w:val="24"/>
        </w:rPr>
      </w:pPr>
    </w:p>
    <w:p w14:paraId="33C205EF" w14:textId="606DEE88" w:rsidR="00D11BB5" w:rsidRPr="00B94001" w:rsidRDefault="00D11BB5" w:rsidP="002500B0">
      <w:pPr>
        <w:pStyle w:val="Balk2"/>
        <w:numPr>
          <w:ilvl w:val="0"/>
          <w:numId w:val="1"/>
        </w:numPr>
      </w:pPr>
      <w:bookmarkStart w:id="5" w:name="_Toc137638314"/>
      <w:r w:rsidRPr="00B94001">
        <w:t>TEKLİFİN SUNULACAĞI YER,</w:t>
      </w:r>
      <w:r w:rsidR="00B94001">
        <w:t xml:space="preserve"> SON TEKLİF VERME YERİ VE SAATİ</w:t>
      </w:r>
      <w:bookmarkEnd w:id="5"/>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506D0BF6" w14:textId="3D1F24D0" w:rsidR="00CD7FE2"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864609">
        <w:rPr>
          <w:rFonts w:cstheme="minorHAnsi"/>
          <w:sz w:val="24"/>
          <w:szCs w:val="24"/>
        </w:rPr>
        <w:t>4 Nisan Cuma</w:t>
      </w:r>
    </w:p>
    <w:p w14:paraId="7DC04EFC" w14:textId="6238D1BE"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CD7FE2">
        <w:rPr>
          <w:rFonts w:ascii="Calibri" w:hAnsi="Calibri" w:cs="Calibri"/>
          <w:sz w:val="24"/>
          <w:szCs w:val="24"/>
        </w:rPr>
        <w:t>:</w:t>
      </w:r>
      <w:r w:rsidR="000F525F">
        <w:rPr>
          <w:rFonts w:ascii="Calibri" w:hAnsi="Calibri" w:cs="Calibri"/>
          <w:sz w:val="24"/>
          <w:szCs w:val="24"/>
        </w:rPr>
        <w:t>00</w:t>
      </w:r>
    </w:p>
    <w:p w14:paraId="55A323A4" w14:textId="77777777" w:rsidR="00B94001" w:rsidRPr="00B94001" w:rsidRDefault="00B94001" w:rsidP="0057001B">
      <w:pPr>
        <w:jc w:val="both"/>
        <w:rPr>
          <w:rFonts w:cstheme="minorHAnsi"/>
          <w:b/>
          <w:sz w:val="24"/>
          <w:szCs w:val="24"/>
        </w:rPr>
      </w:pPr>
    </w:p>
    <w:p w14:paraId="6E9B1B6C" w14:textId="358B5C81" w:rsidR="005749A8" w:rsidRPr="00B94001" w:rsidRDefault="0027455B" w:rsidP="002500B0">
      <w:pPr>
        <w:pStyle w:val="Balk2"/>
        <w:numPr>
          <w:ilvl w:val="0"/>
          <w:numId w:val="1"/>
        </w:numPr>
      </w:pPr>
      <w:bookmarkStart w:id="6" w:name="_Toc137638315"/>
      <w:r>
        <w:t>İHALEYE KATILABİLMEK İÇİN GEREKEN BELGELER VE YETERLİLİK KRİTERİ</w:t>
      </w:r>
      <w:bookmarkEnd w:id="6"/>
    </w:p>
    <w:p w14:paraId="4F77FE10" w14:textId="3F4AFD2A" w:rsidR="00D11BB5" w:rsidRP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lastRenderedPageBreak/>
        <w:t>Teklif vermeye yetkili olduğunu gösteren imza beyannamesi ve noter tasdikli imza sirküleri,</w:t>
      </w:r>
    </w:p>
    <w:p w14:paraId="64ABF68E"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0D27BC4A" w14:textId="5CE138E7" w:rsidR="00E51226" w:rsidRDefault="0027455B" w:rsidP="00791C96">
      <w:pPr>
        <w:pStyle w:val="ListeParagraf"/>
        <w:numPr>
          <w:ilvl w:val="1"/>
          <w:numId w:val="1"/>
        </w:numPr>
        <w:ind w:left="709"/>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486F25B8"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195D2B3"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IELA (INTERNATIONAL EXHIBITION LOGISTICS ASSOCIATION) üyesi olduğunu ibraz etme,</w:t>
      </w:r>
    </w:p>
    <w:p w14:paraId="6BC0C51D"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6597AB51" w14:textId="0D75E6A6" w:rsidR="00F5059F" w:rsidRDefault="00F5059F" w:rsidP="00FD60D3">
      <w:pPr>
        <w:pStyle w:val="ListeParagraf"/>
        <w:numPr>
          <w:ilvl w:val="3"/>
          <w:numId w:val="1"/>
        </w:numPr>
        <w:jc w:val="both"/>
        <w:rPr>
          <w:rFonts w:cstheme="minorHAnsi"/>
          <w:sz w:val="24"/>
          <w:szCs w:val="24"/>
        </w:rPr>
      </w:pPr>
      <w:r>
        <w:rPr>
          <w:rFonts w:cstheme="minorHAnsi"/>
          <w:sz w:val="24"/>
          <w:szCs w:val="24"/>
        </w:rPr>
        <w:t>Fuar t</w:t>
      </w:r>
      <w:r w:rsidR="0003249E">
        <w:rPr>
          <w:rFonts w:cstheme="minorHAnsi"/>
          <w:sz w:val="24"/>
          <w:szCs w:val="24"/>
        </w:rPr>
        <w:t xml:space="preserve">aşımacılığı sektöründe minimum </w:t>
      </w:r>
      <w:r w:rsidR="006D7143">
        <w:rPr>
          <w:rFonts w:cstheme="minorHAnsi"/>
          <w:sz w:val="24"/>
          <w:szCs w:val="24"/>
        </w:rPr>
        <w:t>2</w:t>
      </w:r>
      <w:r>
        <w:rPr>
          <w:rFonts w:cstheme="minorHAnsi"/>
          <w:sz w:val="24"/>
          <w:szCs w:val="24"/>
        </w:rPr>
        <w:t xml:space="preserve"> yıldır faaliyette olduğunu ibraz etme,</w:t>
      </w:r>
    </w:p>
    <w:p w14:paraId="06942363" w14:textId="5F8D7D5C" w:rsidR="00F5059F" w:rsidRDefault="000A7760" w:rsidP="00FD60D3">
      <w:pPr>
        <w:pStyle w:val="ListeParagraf"/>
        <w:numPr>
          <w:ilvl w:val="3"/>
          <w:numId w:val="1"/>
        </w:numPr>
        <w:jc w:val="both"/>
        <w:rPr>
          <w:rFonts w:cstheme="minorHAnsi"/>
          <w:sz w:val="24"/>
          <w:szCs w:val="24"/>
        </w:rPr>
      </w:pPr>
      <w:r>
        <w:rPr>
          <w:rFonts w:cstheme="minorHAnsi"/>
          <w:sz w:val="24"/>
          <w:szCs w:val="24"/>
        </w:rPr>
        <w:t>Şirket ser</w:t>
      </w:r>
      <w:r w:rsidR="002878CD">
        <w:rPr>
          <w:rFonts w:cstheme="minorHAnsi"/>
          <w:sz w:val="24"/>
          <w:szCs w:val="24"/>
        </w:rPr>
        <w:t>mayesinin 3</w:t>
      </w:r>
      <w:r w:rsidR="00F5059F">
        <w:rPr>
          <w:rFonts w:cstheme="minorHAnsi"/>
          <w:sz w:val="24"/>
          <w:szCs w:val="24"/>
        </w:rPr>
        <w:t>.000.000 TL üzerinde olduğunu gösteren Faaliyet Belgesi ibrazı,</w:t>
      </w:r>
      <w:r w:rsidR="00C37EBB">
        <w:rPr>
          <w:rFonts w:cstheme="minorHAnsi"/>
          <w:sz w:val="24"/>
          <w:szCs w:val="24"/>
        </w:rPr>
        <w:t xml:space="preserve"> (</w:t>
      </w:r>
      <w:r w:rsidR="009D183B">
        <w:rPr>
          <w:rFonts w:cstheme="minorHAnsi"/>
          <w:sz w:val="24"/>
          <w:szCs w:val="24"/>
        </w:rPr>
        <w:t>Ocak</w:t>
      </w:r>
      <w:r w:rsidR="005736F0">
        <w:rPr>
          <w:rFonts w:cstheme="minorHAnsi"/>
          <w:sz w:val="24"/>
          <w:szCs w:val="24"/>
        </w:rPr>
        <w:t xml:space="preserve"> </w:t>
      </w:r>
      <w:r w:rsidR="00C37EBB">
        <w:rPr>
          <w:rFonts w:cstheme="minorHAnsi"/>
          <w:sz w:val="24"/>
          <w:szCs w:val="24"/>
        </w:rPr>
        <w:t>202</w:t>
      </w:r>
      <w:r w:rsidR="009D183B">
        <w:rPr>
          <w:rFonts w:cstheme="minorHAnsi"/>
          <w:sz w:val="24"/>
          <w:szCs w:val="24"/>
        </w:rPr>
        <w:t>5</w:t>
      </w:r>
      <w:r w:rsidR="00C37EBB">
        <w:rPr>
          <w:rFonts w:cstheme="minorHAnsi"/>
          <w:sz w:val="24"/>
          <w:szCs w:val="24"/>
        </w:rPr>
        <w:t xml:space="preserve"> itibaren ile alınmış olmalıdır.</w:t>
      </w:r>
    </w:p>
    <w:p w14:paraId="7C1E4216" w14:textId="77777777" w:rsidR="00FD60D3" w:rsidRPr="00FD60D3" w:rsidRDefault="00FD60D3" w:rsidP="00FD60D3">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sidR="00F5059F">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2FDA3DE1"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16CEAA45" w14:textId="799317CA" w:rsidR="0017216B" w:rsidRDefault="006D7143" w:rsidP="00E24F66">
      <w:pPr>
        <w:pStyle w:val="ListeParagraf"/>
        <w:numPr>
          <w:ilvl w:val="3"/>
          <w:numId w:val="1"/>
        </w:numPr>
        <w:jc w:val="both"/>
        <w:rPr>
          <w:rFonts w:cstheme="minorHAnsi"/>
          <w:sz w:val="24"/>
          <w:szCs w:val="24"/>
        </w:rPr>
      </w:pPr>
      <w:r>
        <w:rPr>
          <w:rFonts w:cstheme="minorHAnsi"/>
          <w:sz w:val="24"/>
          <w:szCs w:val="24"/>
        </w:rPr>
        <w:t xml:space="preserve">İstekli </w:t>
      </w:r>
      <w:r w:rsidR="00D11BB5" w:rsidRPr="00D11BB5">
        <w:rPr>
          <w:rFonts w:cstheme="minorHAnsi"/>
          <w:sz w:val="24"/>
          <w:szCs w:val="24"/>
        </w:rPr>
        <w:t xml:space="preserve"> ISO 27001, ISO 9001 veya ISO 1</w:t>
      </w:r>
      <w:r w:rsidR="00E24F66">
        <w:rPr>
          <w:rFonts w:cstheme="minorHAnsi"/>
          <w:sz w:val="24"/>
          <w:szCs w:val="24"/>
        </w:rPr>
        <w:t>4001 kalite belgelerinden</w:t>
      </w:r>
      <w:r>
        <w:rPr>
          <w:rFonts w:cstheme="minorHAnsi"/>
          <w:sz w:val="24"/>
          <w:szCs w:val="24"/>
        </w:rPr>
        <w:t xml:space="preserve"> en az</w:t>
      </w:r>
      <w:r w:rsidR="00E24F66">
        <w:rPr>
          <w:rFonts w:cstheme="minorHAnsi"/>
          <w:sz w:val="24"/>
          <w:szCs w:val="24"/>
        </w:rPr>
        <w:t xml:space="preserve"> biri, </w:t>
      </w:r>
      <w:r w:rsidR="00D11BB5" w:rsidRPr="00D11BB5">
        <w:rPr>
          <w:rFonts w:cstheme="minorHAnsi"/>
          <w:sz w:val="24"/>
          <w:szCs w:val="24"/>
        </w:rPr>
        <w:t xml:space="preserve"> </w:t>
      </w:r>
    </w:p>
    <w:p w14:paraId="53CCDCB1" w14:textId="0D7DF372" w:rsidR="002878CD" w:rsidRDefault="002878CD" w:rsidP="002878CD">
      <w:pPr>
        <w:pStyle w:val="ListeParagraf"/>
        <w:numPr>
          <w:ilvl w:val="3"/>
          <w:numId w:val="1"/>
        </w:numPr>
        <w:jc w:val="both"/>
        <w:rPr>
          <w:rFonts w:cstheme="minorHAnsi"/>
          <w:sz w:val="24"/>
          <w:szCs w:val="24"/>
        </w:rPr>
      </w:pPr>
      <w:r>
        <w:rPr>
          <w:rFonts w:cstheme="minorHAnsi"/>
          <w:sz w:val="24"/>
          <w:szCs w:val="24"/>
        </w:rPr>
        <w:t>İsteklinin mutlaka kendi bünyesinde on</w:t>
      </w:r>
      <w:r w:rsidR="000F525F">
        <w:rPr>
          <w:rFonts w:cstheme="minorHAnsi"/>
          <w:sz w:val="24"/>
          <w:szCs w:val="24"/>
        </w:rPr>
        <w:t xml:space="preserve"> </w:t>
      </w:r>
      <w:r>
        <w:rPr>
          <w:rFonts w:cstheme="minorHAnsi"/>
          <w:sz w:val="24"/>
          <w:szCs w:val="24"/>
        </w:rPr>
        <w:t xml:space="preserve">beş (15) ve üzeri çalışanı olmalıdır ve bunu gösterir SGK Hizmet Listesi, </w:t>
      </w:r>
    </w:p>
    <w:p w14:paraId="41943294" w14:textId="77777777" w:rsidR="002878CD" w:rsidRDefault="002878CD" w:rsidP="00E24F66">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232731FC" w14:textId="77777777" w:rsidR="00D11BB5" w:rsidRDefault="00D11BB5" w:rsidP="0057001B">
      <w:pPr>
        <w:jc w:val="both"/>
        <w:rPr>
          <w:rFonts w:cstheme="minorHAnsi"/>
          <w:sz w:val="24"/>
          <w:szCs w:val="24"/>
        </w:rPr>
      </w:pPr>
    </w:p>
    <w:p w14:paraId="31B56332" w14:textId="77777777" w:rsidR="0017216B" w:rsidRPr="0017216B" w:rsidRDefault="00D11BB5" w:rsidP="0017216B">
      <w:pPr>
        <w:pStyle w:val="Balk2"/>
        <w:numPr>
          <w:ilvl w:val="0"/>
          <w:numId w:val="1"/>
        </w:numPr>
      </w:pPr>
      <w:bookmarkStart w:id="7" w:name="_Toc137638316"/>
      <w:r w:rsidRPr="005D6512">
        <w:t>TEKLİFLERİN HAZIRLANMASI VE SUNULMASINA İLİŞKİN HUSUSLAR</w:t>
      </w:r>
      <w:bookmarkEnd w:id="7"/>
    </w:p>
    <w:p w14:paraId="16AB360E" w14:textId="18ADD090" w:rsidR="0017216B" w:rsidRPr="0017216B" w:rsidRDefault="0017216B" w:rsidP="00812E96">
      <w:pPr>
        <w:pStyle w:val="ListeParagraf"/>
        <w:numPr>
          <w:ilvl w:val="1"/>
          <w:numId w:val="1"/>
        </w:numPr>
        <w:ind w:left="709"/>
        <w:jc w:val="both"/>
        <w:rPr>
          <w:rFonts w:cstheme="minorHAnsi"/>
          <w:sz w:val="24"/>
          <w:szCs w:val="24"/>
        </w:rPr>
      </w:pPr>
      <w:r>
        <w:rPr>
          <w:rFonts w:cstheme="minorHAnsi"/>
          <w:sz w:val="24"/>
          <w:szCs w:val="24"/>
        </w:rPr>
        <w:t>Teklif v</w:t>
      </w:r>
      <w:r w:rsidR="000172D4">
        <w:rPr>
          <w:rFonts w:cstheme="minorHAnsi"/>
          <w:sz w:val="24"/>
          <w:szCs w:val="24"/>
        </w:rPr>
        <w:t xml:space="preserve">erilirken firma tarafından </w:t>
      </w:r>
      <w:r w:rsidR="008616D2">
        <w:rPr>
          <w:rFonts w:cstheme="minorHAnsi"/>
          <w:sz w:val="24"/>
          <w:szCs w:val="24"/>
        </w:rPr>
        <w:t xml:space="preserve">fuar için </w:t>
      </w:r>
      <w:r w:rsidR="000172D4">
        <w:rPr>
          <w:rFonts w:cstheme="minorHAnsi"/>
          <w:sz w:val="24"/>
          <w:szCs w:val="24"/>
        </w:rPr>
        <w:t>iki (2</w:t>
      </w:r>
      <w:r>
        <w:rPr>
          <w:rFonts w:cstheme="minorHAnsi"/>
          <w:sz w:val="24"/>
          <w:szCs w:val="24"/>
        </w:rPr>
        <w:t>) zarf hazırlanacaktır. Bu zarflarda</w:t>
      </w:r>
      <w:r w:rsidR="00213DC7">
        <w:rPr>
          <w:rFonts w:cstheme="minorHAnsi"/>
          <w:sz w:val="24"/>
          <w:szCs w:val="24"/>
        </w:rPr>
        <w:t xml:space="preserve"> aşağıda yer alan doküman/</w:t>
      </w:r>
      <w:r>
        <w:rPr>
          <w:rFonts w:cstheme="minorHAnsi"/>
          <w:sz w:val="24"/>
          <w:szCs w:val="24"/>
        </w:rPr>
        <w:t xml:space="preserve">teklif vb. belgeler yer alacaktır. </w:t>
      </w:r>
    </w:p>
    <w:p w14:paraId="4145761A" w14:textId="61CEFBE9" w:rsidR="00D11BB5" w:rsidRDefault="000172D4" w:rsidP="002F5AC0">
      <w:pPr>
        <w:pStyle w:val="ListeParagraf"/>
        <w:numPr>
          <w:ilvl w:val="2"/>
          <w:numId w:val="1"/>
        </w:numPr>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yeterlilik belgelerini içerecektir. </w:t>
      </w:r>
      <w:r w:rsidR="00D11BB5" w:rsidRPr="00373B8C">
        <w:rPr>
          <w:rFonts w:cstheme="minorHAnsi"/>
          <w:sz w:val="24"/>
          <w:szCs w:val="24"/>
        </w:rPr>
        <w:t xml:space="preserve">Zarfın üzerine isteklinin </w:t>
      </w:r>
      <w:r w:rsidR="008616D2">
        <w:rPr>
          <w:rFonts w:cstheme="minorHAnsi"/>
          <w:sz w:val="24"/>
          <w:szCs w:val="24"/>
        </w:rPr>
        <w:t xml:space="preserve">adı, soyadı veya </w:t>
      </w:r>
      <w:r w:rsidR="00D11BB5" w:rsidRPr="00373B8C">
        <w:rPr>
          <w:rFonts w:cstheme="minorHAnsi"/>
          <w:sz w:val="24"/>
          <w:szCs w:val="24"/>
        </w:rPr>
        <w:t>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 xml:space="preserve">Genel ve </w:t>
      </w:r>
      <w:r w:rsidR="008616D2">
        <w:rPr>
          <w:rFonts w:cstheme="minorHAnsi"/>
          <w:b/>
          <w:color w:val="000000" w:themeColor="text1"/>
          <w:sz w:val="24"/>
          <w:szCs w:val="24"/>
        </w:rPr>
        <w:t xml:space="preserve">Mesleki </w:t>
      </w:r>
      <w:r w:rsidR="00373B8C" w:rsidRPr="00373B8C">
        <w:rPr>
          <w:rFonts w:cstheme="minorHAnsi"/>
          <w:b/>
          <w:color w:val="000000" w:themeColor="text1"/>
          <w:sz w:val="24"/>
          <w:szCs w:val="24"/>
        </w:rPr>
        <w:t>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r w:rsidR="008616D2">
        <w:rPr>
          <w:rFonts w:cstheme="minorHAnsi"/>
          <w:sz w:val="24"/>
          <w:szCs w:val="24"/>
        </w:rPr>
        <w:t xml:space="preserve"> Zarfın üzerine ihale evrakının tümünün okunup/incelendiğine ve </w:t>
      </w:r>
      <w:r w:rsidR="008616D2">
        <w:rPr>
          <w:rFonts w:cstheme="minorHAnsi"/>
          <w:sz w:val="24"/>
          <w:szCs w:val="24"/>
        </w:rPr>
        <w:lastRenderedPageBreak/>
        <w:t>kabul edildiğine; belirtilen işlerin tamamını verilen birim fiyatlar ile yapmayı kabul ve taahhüt edildiğine dair ön yazı eklenecektir. (EK1-A)</w:t>
      </w:r>
    </w:p>
    <w:p w14:paraId="20D09412" w14:textId="77777777" w:rsidR="00D11BB5" w:rsidRPr="00373B8C" w:rsidRDefault="000172D4" w:rsidP="00373B8C">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p>
    <w:p w14:paraId="7CCD3B18" w14:textId="77777777" w:rsidR="00D11BB5" w:rsidRPr="00660AEA" w:rsidRDefault="000172D4" w:rsidP="00812E96">
      <w:pPr>
        <w:pStyle w:val="ListeParagraf"/>
        <w:numPr>
          <w:ilvl w:val="1"/>
          <w:numId w:val="1"/>
        </w:numPr>
        <w:ind w:left="709"/>
        <w:jc w:val="both"/>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68610FA3" w14:textId="4C85607E" w:rsidR="00D11BB5" w:rsidRPr="00D11BB5" w:rsidRDefault="008616D2" w:rsidP="0057001B">
      <w:pPr>
        <w:pStyle w:val="ListeParagraf"/>
        <w:ind w:left="851"/>
        <w:jc w:val="both"/>
        <w:rPr>
          <w:rFonts w:cstheme="minorHAnsi"/>
          <w:sz w:val="24"/>
          <w:szCs w:val="24"/>
        </w:rPr>
      </w:pPr>
      <w:r>
        <w:rPr>
          <w:rFonts w:cstheme="minorHAnsi"/>
          <w:sz w:val="24"/>
          <w:szCs w:val="24"/>
        </w:rPr>
        <w:t>EK1-</w:t>
      </w:r>
      <w:r w:rsidR="00D11BB5" w:rsidRPr="00D11BB5">
        <w:rPr>
          <w:rFonts w:cstheme="minorHAnsi"/>
          <w:sz w:val="24"/>
          <w:szCs w:val="24"/>
        </w:rPr>
        <w:t>A ve B maddelerinde belirtilen üst yazı örneklerine uygun olarak hazırlanacaktır.</w:t>
      </w:r>
    </w:p>
    <w:p w14:paraId="6EA1CD3C" w14:textId="77777777" w:rsidR="00D11BB5" w:rsidRPr="00D11BB5" w:rsidRDefault="00D11BB5" w:rsidP="0057001B">
      <w:pPr>
        <w:ind w:left="851"/>
        <w:jc w:val="both"/>
        <w:rPr>
          <w:rFonts w:cstheme="minorHAnsi"/>
          <w:sz w:val="24"/>
          <w:szCs w:val="24"/>
        </w:rPr>
      </w:pPr>
    </w:p>
    <w:p w14:paraId="504B5BA6"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768F13B5" w14:textId="2702B041" w:rsidR="00880A8E" w:rsidRDefault="001E70AE" w:rsidP="00B74E03">
      <w:pPr>
        <w:pStyle w:val="ListeParagraf"/>
        <w:ind w:left="851"/>
        <w:jc w:val="center"/>
        <w:rPr>
          <w:rFonts w:cstheme="minorHAnsi"/>
          <w:sz w:val="24"/>
          <w:szCs w:val="24"/>
        </w:rPr>
      </w:pPr>
      <w:r>
        <w:rPr>
          <w:rFonts w:cstheme="minorHAnsi"/>
          <w:sz w:val="24"/>
          <w:szCs w:val="24"/>
        </w:rPr>
        <w:t>PSI 202</w:t>
      </w:r>
      <w:r w:rsidR="009D183B">
        <w:rPr>
          <w:rFonts w:cstheme="minorHAnsi"/>
          <w:sz w:val="24"/>
          <w:szCs w:val="24"/>
        </w:rPr>
        <w:t>6</w:t>
      </w:r>
      <w:r>
        <w:rPr>
          <w:rFonts w:cstheme="minorHAnsi"/>
          <w:sz w:val="24"/>
          <w:szCs w:val="24"/>
        </w:rPr>
        <w:t xml:space="preserve"> FUARI</w:t>
      </w:r>
    </w:p>
    <w:p w14:paraId="7607DC06" w14:textId="06834F8A" w:rsidR="00D11BB5" w:rsidRPr="00D11BB5" w:rsidRDefault="00812E96" w:rsidP="00B74E03">
      <w:pPr>
        <w:pStyle w:val="ListeParagraf"/>
        <w:ind w:left="851"/>
        <w:jc w:val="center"/>
        <w:rPr>
          <w:rFonts w:cstheme="minorHAnsi"/>
          <w:sz w:val="24"/>
          <w:szCs w:val="24"/>
        </w:rPr>
      </w:pPr>
      <w:r>
        <w:rPr>
          <w:rFonts w:cstheme="minorHAnsi"/>
          <w:sz w:val="24"/>
          <w:szCs w:val="24"/>
        </w:rPr>
        <w:t>TÜRKİYE MİLLİ İŞTİRAK ORGANİZASYONU</w:t>
      </w:r>
      <w:r w:rsidR="00D85922" w:rsidRPr="003C78F6">
        <w:rPr>
          <w:rFonts w:cstheme="minorHAnsi"/>
          <w:sz w:val="24"/>
          <w:szCs w:val="24"/>
        </w:rPr>
        <w:t xml:space="preserve"> </w:t>
      </w:r>
      <w:r w:rsidR="007F0D02">
        <w:rPr>
          <w:rFonts w:cstheme="minorHAnsi"/>
          <w:sz w:val="24"/>
          <w:szCs w:val="24"/>
        </w:rPr>
        <w:t>KARAYOLU</w:t>
      </w:r>
      <w:r w:rsidR="00D85922" w:rsidRPr="003C78F6">
        <w:rPr>
          <w:rFonts w:cstheme="minorHAnsi"/>
          <w:sz w:val="24"/>
          <w:szCs w:val="24"/>
        </w:rPr>
        <w:t>/</w:t>
      </w:r>
      <w:r w:rsidR="007F0D02">
        <w:rPr>
          <w:rFonts w:cstheme="minorHAnsi"/>
          <w:sz w:val="24"/>
          <w:szCs w:val="24"/>
        </w:rPr>
        <w:t>HAVAYOLU</w:t>
      </w:r>
      <w:r w:rsidR="00D85922" w:rsidRPr="00D85922">
        <w:rPr>
          <w:rFonts w:cstheme="minorHAnsi"/>
          <w:sz w:val="24"/>
          <w:szCs w:val="24"/>
        </w:rPr>
        <w:t xml:space="preserve"> </w:t>
      </w:r>
      <w:r w:rsidR="00161D43">
        <w:rPr>
          <w:rFonts w:cstheme="minorHAnsi"/>
          <w:sz w:val="24"/>
          <w:szCs w:val="24"/>
        </w:rPr>
        <w:t>NAKLİYE, LOJİSTİK VE GÜMRÜK İŞLEMLERİNİN GERÇEKLEŞTİRİLMESİ İHALESİ</w:t>
      </w:r>
      <w:r w:rsidR="00D11BB5" w:rsidRPr="00D11BB5">
        <w:rPr>
          <w:rFonts w:cstheme="minorHAnsi"/>
          <w:sz w:val="24"/>
          <w:szCs w:val="24"/>
        </w:rPr>
        <w:t xml:space="preserve"> teklifimizdir.”</w:t>
      </w:r>
    </w:p>
    <w:p w14:paraId="2690C186" w14:textId="77777777" w:rsidR="00D11BB5" w:rsidRPr="00D11BB5" w:rsidRDefault="00D11BB5" w:rsidP="00B74E03">
      <w:pPr>
        <w:ind w:left="851"/>
        <w:jc w:val="center"/>
        <w:rPr>
          <w:rFonts w:cstheme="minorHAnsi"/>
          <w:sz w:val="24"/>
          <w:szCs w:val="24"/>
        </w:rPr>
      </w:pPr>
    </w:p>
    <w:p w14:paraId="1A5D0886" w14:textId="7D367325" w:rsidR="00B74E03" w:rsidRPr="005D6512" w:rsidRDefault="00812E96" w:rsidP="00B74E03">
      <w:pPr>
        <w:ind w:left="851"/>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77777777" w:rsidR="00965AE8" w:rsidRPr="00965AE8" w:rsidRDefault="00D11BB5" w:rsidP="002500B0">
      <w:pPr>
        <w:pStyle w:val="Balk2"/>
        <w:numPr>
          <w:ilvl w:val="0"/>
          <w:numId w:val="1"/>
        </w:numPr>
      </w:pPr>
      <w:bookmarkStart w:id="8" w:name="_Toc137638317"/>
      <w:r w:rsidRPr="00965AE8">
        <w:t>TEKLİF MEKTUBUNUN ŞEKLİ VE İÇERİĞİ</w:t>
      </w:r>
      <w:bookmarkEnd w:id="8"/>
      <w:r w:rsidRPr="00965AE8">
        <w:tab/>
      </w:r>
    </w:p>
    <w:p w14:paraId="41B0D52A" w14:textId="0B5AF66D" w:rsidR="00D11BB5" w:rsidRPr="00D11BB5" w:rsidRDefault="00E074CD" w:rsidP="00791C96">
      <w:pPr>
        <w:pStyle w:val="ListeParagraf"/>
        <w:numPr>
          <w:ilvl w:val="1"/>
          <w:numId w:val="1"/>
        </w:numPr>
        <w:ind w:left="709"/>
        <w:jc w:val="both"/>
        <w:rPr>
          <w:rFonts w:cstheme="minorHAnsi"/>
          <w:sz w:val="24"/>
          <w:szCs w:val="24"/>
        </w:rPr>
      </w:pPr>
      <w:r>
        <w:rPr>
          <w:rFonts w:cstheme="minorHAnsi"/>
          <w:sz w:val="24"/>
          <w:szCs w:val="24"/>
        </w:rPr>
        <w:t>Teklif mektupları (EK1-A</w:t>
      </w:r>
      <w:r w:rsidR="00D11BB5" w:rsidRPr="00D11BB5">
        <w:rPr>
          <w:rFonts w:cstheme="minorHAnsi"/>
          <w:sz w:val="24"/>
          <w:szCs w:val="24"/>
        </w:rPr>
        <w:t>) usulüne uygun şekilde yazılı ve imzalı olarak sunulur.</w:t>
      </w:r>
    </w:p>
    <w:p w14:paraId="37EE726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15CDFCC4" w14:textId="38226AD2"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A669611"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2500B0">
      <w:pPr>
        <w:pStyle w:val="Balk2"/>
        <w:numPr>
          <w:ilvl w:val="0"/>
          <w:numId w:val="1"/>
        </w:numPr>
      </w:pPr>
      <w:bookmarkStart w:id="9" w:name="_Toc137638318"/>
      <w:r w:rsidRPr="001673A6">
        <w:t>TEKLİFLERİN GEÇERLİLİK SÜRESİ</w:t>
      </w:r>
      <w:bookmarkEnd w:id="9"/>
      <w:r w:rsidRPr="001673A6">
        <w:tab/>
      </w:r>
    </w:p>
    <w:p w14:paraId="7A78DD0E" w14:textId="78F1501C" w:rsidR="00362637" w:rsidRPr="00362637" w:rsidRDefault="00F61C07" w:rsidP="00791C96">
      <w:pPr>
        <w:pStyle w:val="ListeParagraf"/>
        <w:numPr>
          <w:ilvl w:val="1"/>
          <w:numId w:val="1"/>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2500B0">
      <w:pPr>
        <w:pStyle w:val="Balk2"/>
        <w:numPr>
          <w:ilvl w:val="0"/>
          <w:numId w:val="1"/>
        </w:numPr>
      </w:pPr>
      <w:bookmarkStart w:id="10" w:name="_Toc137638319"/>
      <w:r>
        <w:t>TEKLİFE DA</w:t>
      </w:r>
      <w:r w:rsidR="00D11BB5" w:rsidRPr="001673A6">
        <w:t>HİL OLAN MASRAFLAR</w:t>
      </w:r>
      <w:bookmarkEnd w:id="10"/>
    </w:p>
    <w:p w14:paraId="161997EA" w14:textId="77777777"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6EE5B55C" w14:textId="77777777" w:rsidR="00D11BB5" w:rsidRPr="00D11BB5" w:rsidRDefault="00D11BB5" w:rsidP="0057001B">
      <w:pPr>
        <w:jc w:val="both"/>
        <w:rPr>
          <w:rFonts w:cstheme="minorHAnsi"/>
          <w:sz w:val="24"/>
          <w:szCs w:val="24"/>
        </w:rPr>
      </w:pPr>
    </w:p>
    <w:p w14:paraId="7D6B83F4" w14:textId="77777777" w:rsidR="001673A6" w:rsidRPr="0057001B" w:rsidRDefault="00D11BB5" w:rsidP="002500B0">
      <w:pPr>
        <w:pStyle w:val="Balk2"/>
        <w:numPr>
          <w:ilvl w:val="0"/>
          <w:numId w:val="1"/>
        </w:numPr>
      </w:pPr>
      <w:bookmarkStart w:id="11" w:name="_Toc137638320"/>
      <w:r w:rsidRPr="0057001B">
        <w:t>TEKLİFLERİN ALINMASI VE AÇILMASI</w:t>
      </w:r>
      <w:bookmarkEnd w:id="11"/>
    </w:p>
    <w:p w14:paraId="20B21975" w14:textId="4D920BE9"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57001B">
      <w:pPr>
        <w:jc w:val="both"/>
        <w:rPr>
          <w:rFonts w:cstheme="minorHAnsi"/>
          <w:sz w:val="24"/>
          <w:szCs w:val="24"/>
        </w:rPr>
      </w:pPr>
    </w:p>
    <w:p w14:paraId="14DB05EE" w14:textId="77777777" w:rsidR="00302195" w:rsidRPr="0057001B" w:rsidRDefault="00D11BB5" w:rsidP="002500B0">
      <w:pPr>
        <w:pStyle w:val="Balk2"/>
        <w:numPr>
          <w:ilvl w:val="0"/>
          <w:numId w:val="1"/>
        </w:numPr>
      </w:pPr>
      <w:bookmarkStart w:id="12" w:name="_Toc137638321"/>
      <w:r w:rsidRPr="0057001B">
        <w:lastRenderedPageBreak/>
        <w:t>BÜTÜN TEKLİFLERİN REDDEDİLMESİ VE İHALENİN İPTAL EDİLMESİNDE İDARENİN SERBESTLİĞİ</w:t>
      </w:r>
      <w:bookmarkEnd w:id="12"/>
    </w:p>
    <w:p w14:paraId="317F4724" w14:textId="77777777" w:rsidR="00A44623" w:rsidRDefault="00302195" w:rsidP="00791C96">
      <w:pPr>
        <w:pStyle w:val="ListeParagraf"/>
        <w:numPr>
          <w:ilvl w:val="1"/>
          <w:numId w:val="1"/>
        </w:numPr>
        <w:ind w:left="709"/>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A44623" w:rsidRDefault="00D11BB5" w:rsidP="00791C96">
      <w:pPr>
        <w:pStyle w:val="ListeParagraf"/>
        <w:numPr>
          <w:ilvl w:val="1"/>
          <w:numId w:val="1"/>
        </w:numPr>
        <w:ind w:left="709"/>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77777777" w:rsidR="00A44623" w:rsidRPr="0057001B" w:rsidRDefault="0057001B" w:rsidP="002500B0">
      <w:pPr>
        <w:pStyle w:val="Balk2"/>
        <w:numPr>
          <w:ilvl w:val="0"/>
          <w:numId w:val="1"/>
        </w:numPr>
      </w:pPr>
      <w:bookmarkStart w:id="13" w:name="_Toc137638322"/>
      <w:r>
        <w:t>İHALENİN KARARA BAĞLANMASI</w:t>
      </w:r>
      <w:bookmarkEnd w:id="13"/>
    </w:p>
    <w:p w14:paraId="46BBF3D8" w14:textId="224BBF7E" w:rsidR="00A44623" w:rsidRPr="00E9234F"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00FBC10C" w:rsidR="0057001B" w:rsidRDefault="00D11BB5" w:rsidP="002500B0">
      <w:pPr>
        <w:pStyle w:val="Balk2"/>
        <w:numPr>
          <w:ilvl w:val="0"/>
          <w:numId w:val="1"/>
        </w:numPr>
      </w:pPr>
      <w:bookmarkStart w:id="14" w:name="_Toc137638323"/>
      <w:r w:rsidRPr="0057001B">
        <w:t>KESİN TEMİNAT ve KESİN TEMİNAT OLARAK KABUL EDİLECEK DEĞER</w:t>
      </w:r>
      <w:bookmarkEnd w:id="14"/>
    </w:p>
    <w:p w14:paraId="6116B4B9" w14:textId="5FA58F6F" w:rsidR="00A409DB" w:rsidRPr="00A13A43" w:rsidRDefault="00D753CB" w:rsidP="00A409DB">
      <w:pPr>
        <w:pStyle w:val="ListeParagraf"/>
        <w:numPr>
          <w:ilvl w:val="1"/>
          <w:numId w:val="1"/>
        </w:numPr>
        <w:ind w:left="792"/>
        <w:jc w:val="both"/>
        <w:rPr>
          <w:rFonts w:cstheme="minorHAnsi"/>
          <w:sz w:val="24"/>
          <w:szCs w:val="24"/>
        </w:rPr>
      </w:pPr>
      <w:r>
        <w:rPr>
          <w:rFonts w:cstheme="minorHAnsi"/>
          <w:sz w:val="24"/>
          <w:szCs w:val="24"/>
        </w:rPr>
        <w:t xml:space="preserve">Fuar için </w:t>
      </w:r>
      <w:r w:rsidR="00A409DB">
        <w:rPr>
          <w:rFonts w:cstheme="minorHAnsi"/>
          <w:sz w:val="24"/>
          <w:szCs w:val="24"/>
        </w:rPr>
        <w:t>İstekli</w:t>
      </w:r>
      <w:r w:rsidR="00A409DB" w:rsidRPr="00A13A43">
        <w:rPr>
          <w:rFonts w:cstheme="minorHAnsi"/>
          <w:sz w:val="24"/>
          <w:szCs w:val="24"/>
        </w:rPr>
        <w:t xml:space="preserve"> tarafından, sözleşme konusu işle ilgili olarak sözleşmenin imzalandığ</w:t>
      </w:r>
      <w:r w:rsidR="00A409DB">
        <w:rPr>
          <w:rFonts w:cstheme="minorHAnsi"/>
          <w:sz w:val="24"/>
          <w:szCs w:val="24"/>
        </w:rPr>
        <w:t>ı tarihte sözleşme bedelinin %25</w:t>
      </w:r>
      <w:r w:rsidR="00A409DB" w:rsidRPr="00A13A43">
        <w:rPr>
          <w:rFonts w:cstheme="minorHAnsi"/>
          <w:sz w:val="24"/>
          <w:szCs w:val="24"/>
        </w:rPr>
        <w:t xml:space="preserve"> oranında süresiz ve kati teminat</w:t>
      </w:r>
      <w:r w:rsidR="00A409DB">
        <w:rPr>
          <w:rFonts w:cstheme="minorHAnsi"/>
          <w:sz w:val="24"/>
          <w:szCs w:val="24"/>
        </w:rPr>
        <w:t xml:space="preserve">ı </w:t>
      </w:r>
      <w:r w:rsidR="00A409DB" w:rsidRPr="00244F22">
        <w:rPr>
          <w:rFonts w:cstheme="minorHAnsi"/>
          <w:color w:val="000000" w:themeColor="text1"/>
          <w:sz w:val="24"/>
          <w:szCs w:val="24"/>
        </w:rPr>
        <w:t xml:space="preserve">(banka teminat mektubu) </w:t>
      </w:r>
      <w:r w:rsidR="00A409DB">
        <w:rPr>
          <w:rFonts w:cstheme="minorHAnsi"/>
          <w:sz w:val="24"/>
          <w:szCs w:val="24"/>
        </w:rPr>
        <w:t>İTO’ya</w:t>
      </w:r>
      <w:r w:rsidR="00A409DB" w:rsidRPr="00A13A43">
        <w:rPr>
          <w:rFonts w:cstheme="minorHAnsi"/>
          <w:sz w:val="24"/>
          <w:szCs w:val="24"/>
        </w:rPr>
        <w:t xml:space="preserve"> teslim edecektir.</w:t>
      </w:r>
    </w:p>
    <w:p w14:paraId="3F201A1D" w14:textId="77777777" w:rsidR="00A409DB" w:rsidRPr="00A13A43" w:rsidRDefault="00A409DB" w:rsidP="00A409DB">
      <w:pPr>
        <w:pStyle w:val="ListeParagraf"/>
        <w:numPr>
          <w:ilvl w:val="1"/>
          <w:numId w:val="1"/>
        </w:numPr>
        <w:ind w:left="792"/>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A409DB">
      <w:pPr>
        <w:pStyle w:val="ListeParagraf"/>
        <w:numPr>
          <w:ilvl w:val="1"/>
          <w:numId w:val="1"/>
        </w:numPr>
        <w:ind w:left="792"/>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8E0BAA" w:rsidRDefault="00A409DB" w:rsidP="00A409DB">
      <w:pPr>
        <w:pStyle w:val="ListeParagraf"/>
        <w:numPr>
          <w:ilvl w:val="1"/>
          <w:numId w:val="1"/>
        </w:numPr>
        <w:ind w:left="792"/>
        <w:jc w:val="both"/>
        <w:rPr>
          <w:rFonts w:cstheme="minorHAnsi"/>
          <w:color w:val="000000"/>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483506">
      <w:pPr>
        <w:pStyle w:val="ListeParagraf"/>
        <w:ind w:left="1776"/>
        <w:jc w:val="both"/>
        <w:rPr>
          <w:rFonts w:cstheme="minorHAnsi"/>
          <w:color w:val="000000"/>
        </w:rPr>
      </w:pPr>
      <w:r>
        <w:rPr>
          <w:rFonts w:cstheme="minorHAnsi"/>
          <w:sz w:val="24"/>
          <w:szCs w:val="24"/>
        </w:rPr>
        <w:t>Kati, süresiz ve gayrikabili rücu (dönülemez) banka teminat mektupları.</w:t>
      </w:r>
    </w:p>
    <w:p w14:paraId="41350DBB" w14:textId="77777777" w:rsidR="00A409DB" w:rsidRPr="00A13A43" w:rsidRDefault="00A409DB" w:rsidP="00A409DB">
      <w:pPr>
        <w:pStyle w:val="ListeParagraf"/>
        <w:numPr>
          <w:ilvl w:val="1"/>
          <w:numId w:val="1"/>
        </w:numPr>
        <w:ind w:left="792"/>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853A8D">
      <w:pPr>
        <w:pStyle w:val="ListeParagraf"/>
        <w:ind w:left="1416"/>
        <w:jc w:val="both"/>
        <w:rPr>
          <w:rFonts w:cstheme="minorHAnsi"/>
          <w:sz w:val="24"/>
          <w:szCs w:val="24"/>
        </w:rPr>
      </w:pPr>
    </w:p>
    <w:p w14:paraId="42B9686A" w14:textId="77777777" w:rsidR="0057001B" w:rsidRPr="0057001B" w:rsidRDefault="000922EB" w:rsidP="002500B0">
      <w:pPr>
        <w:pStyle w:val="Balk2"/>
        <w:numPr>
          <w:ilvl w:val="0"/>
          <w:numId w:val="1"/>
        </w:numPr>
      </w:pPr>
      <w:bookmarkStart w:id="15" w:name="_Toc137638324"/>
      <w:r>
        <w:t>SÖZLEŞMEYE DAVET ve İHALENİN S</w:t>
      </w:r>
      <w:r w:rsidR="00D11BB5" w:rsidRPr="0057001B">
        <w:t>ÖZLEŞMEYE BAĞLANMASI</w:t>
      </w:r>
      <w:bookmarkEnd w:id="15"/>
    </w:p>
    <w:p w14:paraId="5DE77270" w14:textId="77777777" w:rsidR="000922EB" w:rsidRPr="000922EB" w:rsidRDefault="000922EB" w:rsidP="00791C96">
      <w:pPr>
        <w:pStyle w:val="ListeParagraf"/>
        <w:numPr>
          <w:ilvl w:val="1"/>
          <w:numId w:val="1"/>
        </w:numPr>
        <w:ind w:left="709"/>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7733C6C6" w:rsidR="003C4D09" w:rsidRDefault="00D11BB5" w:rsidP="002500B0">
      <w:pPr>
        <w:pStyle w:val="Balk2"/>
        <w:numPr>
          <w:ilvl w:val="0"/>
          <w:numId w:val="1"/>
        </w:numPr>
      </w:pPr>
      <w:bookmarkStart w:id="16" w:name="_Toc45540971"/>
      <w:bookmarkStart w:id="17" w:name="_Toc137638325"/>
      <w:r w:rsidRPr="009E4004">
        <w:t>TARAFLARIN YÜKÜMLÜLÜKLERİ</w:t>
      </w:r>
      <w:bookmarkEnd w:id="16"/>
      <w:bookmarkEnd w:id="17"/>
    </w:p>
    <w:p w14:paraId="23743D94" w14:textId="4D1C8542" w:rsidR="004F2F90" w:rsidRDefault="001E70AE" w:rsidP="00E074CD">
      <w:pPr>
        <w:jc w:val="both"/>
      </w:pPr>
      <w:r>
        <w:t xml:space="preserve">Almanya’nın </w:t>
      </w:r>
      <w:r>
        <w:rPr>
          <w:rFonts w:eastAsia="Times New Roman" w:cstheme="minorHAnsi"/>
          <w:sz w:val="24"/>
          <w:szCs w:val="24"/>
          <w:lang w:eastAsia="tr-TR"/>
        </w:rPr>
        <w:t>Düsseldorf</w:t>
      </w:r>
      <w:r w:rsidR="00C37EBB" w:rsidRPr="00053E3F">
        <w:t xml:space="preserve"> şehrinde </w:t>
      </w:r>
      <w:r w:rsidR="00717D42">
        <w:t>7-9</w:t>
      </w:r>
      <w:r>
        <w:t xml:space="preserve"> Ocak 202</w:t>
      </w:r>
      <w:r w:rsidR="00920EFC">
        <w:t>6</w:t>
      </w:r>
      <w:r w:rsidR="00C37EBB" w:rsidRPr="00053E3F">
        <w:t xml:space="preserve"> tarihleri a</w:t>
      </w:r>
      <w:r w:rsidR="006D7143" w:rsidRPr="00053E3F">
        <w:t xml:space="preserve">rasında düzenlenecek </w:t>
      </w:r>
      <w:r>
        <w:t>PSI 202</w:t>
      </w:r>
      <w:r w:rsidR="00920EFC">
        <w:t>6</w:t>
      </w:r>
      <w:r>
        <w:t xml:space="preserve"> Fuarı</w:t>
      </w:r>
      <w:r w:rsidR="00C37EBB" w:rsidRPr="00053E3F">
        <w:t xml:space="preserve"> Türkiye milli iştirak İstanbul Ticaret Odası organizasyo</w:t>
      </w:r>
      <w:r w:rsidR="006D7143" w:rsidRPr="00053E3F">
        <w:t>nu katılımcı firma ve İTO’ya ait</w:t>
      </w:r>
      <w:r w:rsidR="00C37EBB" w:rsidRPr="00053E3F">
        <w:t xml:space="preserve"> sergileme malzemeleri,</w:t>
      </w:r>
      <w:r w:rsidR="006D7143" w:rsidRPr="00053E3F">
        <w:t xml:space="preserve"> </w:t>
      </w:r>
      <w:r w:rsidR="00C37EBB" w:rsidRPr="00053E3F">
        <w:t xml:space="preserve">çeşitli doküman ve </w:t>
      </w:r>
      <w:r w:rsidRPr="00053E3F">
        <w:t>ürünler ile</w:t>
      </w:r>
      <w:r w:rsidR="00C37EBB" w:rsidRPr="00053E3F">
        <w:t xml:space="preserve"> bunlar dışında ilgili fuar bağlamında </w:t>
      </w:r>
      <w:r>
        <w:t>promosyon ürün</w:t>
      </w:r>
      <w:r w:rsidR="00C37EBB" w:rsidRPr="00053E3F">
        <w:t xml:space="preserve"> sektörüne ait ekipman ve istekli tarafından</w:t>
      </w:r>
    </w:p>
    <w:p w14:paraId="185D86A7" w14:textId="1FF56018" w:rsidR="00C37EBB" w:rsidRDefault="00C37EBB" w:rsidP="00C37EBB">
      <w:r>
        <w:t xml:space="preserve"> </w:t>
      </w:r>
    </w:p>
    <w:p w14:paraId="07FFA231" w14:textId="6EED9332" w:rsidR="004F2F90" w:rsidRPr="000A7760" w:rsidRDefault="004F2F90" w:rsidP="004F2F90">
      <w:pPr>
        <w:pStyle w:val="ListeParagraf"/>
        <w:numPr>
          <w:ilvl w:val="1"/>
          <w:numId w:val="1"/>
        </w:numPr>
        <w:ind w:left="567" w:hanging="567"/>
        <w:jc w:val="both"/>
        <w:rPr>
          <w:rFonts w:cstheme="minorHAnsi"/>
          <w:sz w:val="24"/>
          <w:szCs w:val="24"/>
        </w:rPr>
      </w:pPr>
      <w:r w:rsidRPr="000A7760">
        <w:rPr>
          <w:rFonts w:cstheme="minorHAnsi"/>
          <w:sz w:val="24"/>
          <w:szCs w:val="24"/>
        </w:rPr>
        <w:t xml:space="preserve">Gidiş güzergahında İTO onayı alınmak suretiyle </w:t>
      </w:r>
      <w:r w:rsidR="00B351B9">
        <w:rPr>
          <w:rFonts w:cstheme="minorHAnsi"/>
          <w:sz w:val="24"/>
          <w:szCs w:val="24"/>
        </w:rPr>
        <w:t xml:space="preserve">karayolu </w:t>
      </w:r>
      <w:r>
        <w:rPr>
          <w:rFonts w:cstheme="minorHAnsi"/>
          <w:sz w:val="24"/>
          <w:szCs w:val="24"/>
        </w:rPr>
        <w:t xml:space="preserve">ile komple taşıma ve/veya </w:t>
      </w:r>
      <w:r w:rsidRPr="000A7760">
        <w:rPr>
          <w:rFonts w:cstheme="minorHAnsi"/>
          <w:sz w:val="24"/>
          <w:szCs w:val="24"/>
        </w:rPr>
        <w:t>havayolu ile Parsiyel taşıması</w:t>
      </w:r>
    </w:p>
    <w:p w14:paraId="50F30CB9" w14:textId="173BEDDA" w:rsidR="00D934BB" w:rsidRPr="000A7760" w:rsidRDefault="00E70DEB" w:rsidP="00D934BB">
      <w:pPr>
        <w:pStyle w:val="ListeParagraf"/>
        <w:numPr>
          <w:ilvl w:val="1"/>
          <w:numId w:val="1"/>
        </w:numPr>
        <w:ind w:left="567" w:hanging="567"/>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F0D02">
        <w:rPr>
          <w:rFonts w:cstheme="minorHAnsi"/>
          <w:sz w:val="24"/>
          <w:szCs w:val="24"/>
        </w:rPr>
        <w:t>karayolu</w:t>
      </w:r>
      <w:r w:rsidRPr="000A7760">
        <w:rPr>
          <w:rFonts w:cstheme="minorHAnsi"/>
          <w:sz w:val="24"/>
          <w:szCs w:val="24"/>
        </w:rPr>
        <w:t xml:space="preserve"> </w:t>
      </w:r>
      <w:r w:rsidR="00766662" w:rsidRPr="000A7760">
        <w:rPr>
          <w:rFonts w:cstheme="minorHAnsi"/>
          <w:sz w:val="24"/>
          <w:szCs w:val="24"/>
        </w:rPr>
        <w:t>ile</w:t>
      </w:r>
      <w:r w:rsidR="00053E3F">
        <w:rPr>
          <w:rFonts w:cstheme="minorHAnsi"/>
          <w:sz w:val="24"/>
          <w:szCs w:val="24"/>
        </w:rPr>
        <w:t xml:space="preserve"> </w:t>
      </w:r>
      <w:r w:rsidR="00766662" w:rsidRPr="000A7760">
        <w:rPr>
          <w:rFonts w:cstheme="minorHAnsi"/>
          <w:sz w:val="24"/>
          <w:szCs w:val="24"/>
        </w:rPr>
        <w:t xml:space="preserve">Komple </w:t>
      </w:r>
      <w:r w:rsidR="00183C1B">
        <w:rPr>
          <w:rFonts w:cstheme="minorHAnsi"/>
          <w:sz w:val="24"/>
          <w:szCs w:val="24"/>
        </w:rPr>
        <w:t>TIR ile t</w:t>
      </w:r>
      <w:r w:rsidR="00766662" w:rsidRPr="000A7760">
        <w:rPr>
          <w:rFonts w:cstheme="minorHAnsi"/>
          <w:sz w:val="24"/>
          <w:szCs w:val="24"/>
        </w:rPr>
        <w:t>aşıması</w:t>
      </w:r>
      <w:r w:rsidR="00D934BB" w:rsidRPr="00D934BB">
        <w:rPr>
          <w:rFonts w:cstheme="minorHAnsi"/>
          <w:sz w:val="24"/>
          <w:szCs w:val="24"/>
        </w:rPr>
        <w:t xml:space="preserve"> </w:t>
      </w:r>
      <w:r w:rsidR="00D934BB">
        <w:rPr>
          <w:rFonts w:cstheme="minorHAnsi"/>
          <w:sz w:val="24"/>
          <w:szCs w:val="24"/>
        </w:rPr>
        <w:t xml:space="preserve">ve/veya </w:t>
      </w:r>
      <w:r w:rsidR="00D934BB" w:rsidRPr="000A7760">
        <w:rPr>
          <w:rFonts w:cstheme="minorHAnsi"/>
          <w:sz w:val="24"/>
          <w:szCs w:val="24"/>
        </w:rPr>
        <w:t>havayolu ile Parsiyel taşıması</w:t>
      </w:r>
    </w:p>
    <w:p w14:paraId="481DE682"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3E20F5DF"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A409DB">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76395F">
      <w:pPr>
        <w:pStyle w:val="ListeParagraf"/>
        <w:numPr>
          <w:ilvl w:val="1"/>
          <w:numId w:val="1"/>
        </w:numPr>
        <w:ind w:left="567" w:hanging="567"/>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5E55DE33"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Tüm ürünlerin fua</w:t>
      </w:r>
      <w:r w:rsidR="0056138D">
        <w:rPr>
          <w:rFonts w:cstheme="minorHAnsi"/>
          <w:sz w:val="24"/>
          <w:szCs w:val="24"/>
        </w:rPr>
        <w:t xml:space="preserve">r açılışından iki gün önce </w:t>
      </w:r>
      <w:r w:rsidR="00717D42">
        <w:rPr>
          <w:rFonts w:cstheme="minorHAnsi"/>
          <w:sz w:val="24"/>
          <w:szCs w:val="24"/>
        </w:rPr>
        <w:t>5</w:t>
      </w:r>
      <w:r w:rsidR="0056138D">
        <w:rPr>
          <w:rFonts w:cstheme="minorHAnsi"/>
          <w:sz w:val="24"/>
          <w:szCs w:val="24"/>
        </w:rPr>
        <w:t xml:space="preserve"> Ocak 202</w:t>
      </w:r>
      <w:r w:rsidR="006676B8">
        <w:rPr>
          <w:rFonts w:cstheme="minorHAnsi"/>
          <w:sz w:val="24"/>
          <w:szCs w:val="24"/>
        </w:rPr>
        <w:t>6</w:t>
      </w:r>
      <w:r w:rsidR="00C37EBB">
        <w:rPr>
          <w:rFonts w:cstheme="minorHAnsi"/>
          <w:sz w:val="24"/>
          <w:szCs w:val="24"/>
        </w:rPr>
        <w:t xml:space="preserve"> tarihinde</w:t>
      </w:r>
      <w:r w:rsidRPr="00E70DEB">
        <w:rPr>
          <w:rFonts w:cstheme="minorHAnsi"/>
          <w:sz w:val="24"/>
          <w:szCs w:val="24"/>
        </w:rPr>
        <w:t xml:space="preserve"> saat 10:00’da tüm gümrük işlemleri tamamlanmış olarak stantlara teslimatının sağlanması,</w:t>
      </w:r>
    </w:p>
    <w:p w14:paraId="4C573349"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554E4EAC"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bitiminde dolu sandıkların imza karşılığında toplanması ve </w:t>
      </w:r>
      <w:r w:rsidR="005F5CCF">
        <w:rPr>
          <w:rFonts w:cstheme="minorHAnsi"/>
          <w:sz w:val="24"/>
          <w:szCs w:val="24"/>
        </w:rPr>
        <w:t>TIR’a</w:t>
      </w:r>
      <w:r w:rsidRPr="00E70DEB">
        <w:rPr>
          <w:rFonts w:cstheme="minorHAnsi"/>
          <w:sz w:val="24"/>
          <w:szCs w:val="24"/>
        </w:rPr>
        <w:t xml:space="preserve"> yüklenmesi, </w:t>
      </w:r>
    </w:p>
    <w:p w14:paraId="06C539F5" w14:textId="77777777" w:rsidR="00E70DEB" w:rsidRPr="00E70DEB" w:rsidRDefault="00E70DEB" w:rsidP="00A409DB">
      <w:pPr>
        <w:pStyle w:val="ListeParagraf"/>
        <w:numPr>
          <w:ilvl w:val="1"/>
          <w:numId w:val="1"/>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lastRenderedPageBreak/>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73AB3F9E"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76395F">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76395F">
      <w:pPr>
        <w:pStyle w:val="ListeParagraf"/>
        <w:numPr>
          <w:ilvl w:val="1"/>
          <w:numId w:val="1"/>
        </w:numPr>
        <w:ind w:left="567" w:hanging="567"/>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76395F">
      <w:pPr>
        <w:pStyle w:val="ListeParagraf"/>
        <w:numPr>
          <w:ilvl w:val="1"/>
          <w:numId w:val="1"/>
        </w:numPr>
        <w:ind w:left="567" w:hanging="567"/>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514B23F1" w14:textId="77777777" w:rsidR="00E70DEB" w:rsidRDefault="00A552B4" w:rsidP="00A552B4">
      <w:pPr>
        <w:pStyle w:val="GvdeMetni"/>
        <w:spacing w:line="240" w:lineRule="auto"/>
        <w:jc w:val="both"/>
        <w:rPr>
          <w:rFonts w:ascii="Calibri" w:hAnsi="Calibri" w:cs="Calibri"/>
          <w:szCs w:val="24"/>
        </w:rPr>
      </w:pPr>
      <w:r>
        <w:rPr>
          <w:rFonts w:ascii="Calibri" w:hAnsi="Calibri" w:cs="Calibri"/>
          <w:szCs w:val="24"/>
        </w:rPr>
        <w:t>yükümlülüklerinin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77777777" w:rsidR="00543C17" w:rsidRPr="009E4004" w:rsidRDefault="00D11BB5" w:rsidP="002500B0">
      <w:pPr>
        <w:pStyle w:val="Balk2"/>
        <w:numPr>
          <w:ilvl w:val="0"/>
          <w:numId w:val="1"/>
        </w:numPr>
      </w:pPr>
      <w:bookmarkStart w:id="18" w:name="_Toc137638326"/>
      <w:r w:rsidRPr="009E4004">
        <w:t>FESİH VE DEVİR</w:t>
      </w:r>
      <w:bookmarkEnd w:id="18"/>
    </w:p>
    <w:p w14:paraId="438EFACE"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543C17">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7D8BA836" w:rsidR="002F4BCA" w:rsidRPr="00D11BB5" w:rsidRDefault="002F4BCA" w:rsidP="002F4BCA">
      <w:pPr>
        <w:pStyle w:val="ListeParagraf"/>
        <w:ind w:left="1224"/>
        <w:jc w:val="both"/>
        <w:rPr>
          <w:rFonts w:cstheme="minorHAnsi"/>
          <w:sz w:val="24"/>
          <w:szCs w:val="24"/>
        </w:rPr>
      </w:pPr>
      <w:r>
        <w:rPr>
          <w:rFonts w:cstheme="minorHAnsi"/>
          <w:sz w:val="24"/>
          <w:szCs w:val="24"/>
        </w:rPr>
        <w:t xml:space="preserve">Zararın daha fazla olduğu hallerde, zarar miktarı İstekli’den ayrıca talep edilir. İTO’nun şartnameye ve sonrasında imzalanacak olan sözleşmeye aykırılık halinde şartname/sözleşme konusu işi 3. </w:t>
      </w:r>
      <w:r w:rsidR="000417CD">
        <w:rPr>
          <w:rFonts w:cstheme="minorHAnsi"/>
          <w:sz w:val="24"/>
          <w:szCs w:val="24"/>
        </w:rPr>
        <w:t>k</w:t>
      </w:r>
      <w:r>
        <w:rPr>
          <w:rFonts w:cstheme="minorHAnsi"/>
          <w:sz w:val="24"/>
          <w:szCs w:val="24"/>
        </w:rPr>
        <w:t>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54C9FDC6" w14:textId="14D66061" w:rsidR="00D11BB5" w:rsidRDefault="00D11BB5" w:rsidP="00EA43C3">
      <w:pPr>
        <w:pStyle w:val="ListeParagraf"/>
        <w:numPr>
          <w:ilvl w:val="1"/>
          <w:numId w:val="1"/>
        </w:numPr>
        <w:ind w:left="1276" w:hanging="99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64197A3B" w14:textId="0798477E" w:rsidR="00D11BB5" w:rsidRDefault="00D11BB5" w:rsidP="00EA43C3">
      <w:pPr>
        <w:pStyle w:val="ListeParagraf"/>
        <w:numPr>
          <w:ilvl w:val="1"/>
          <w:numId w:val="1"/>
        </w:numPr>
        <w:ind w:left="1276" w:hanging="999"/>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2F4BCA">
      <w:pPr>
        <w:pStyle w:val="ListeParagraf"/>
        <w:rPr>
          <w:rFonts w:cstheme="minorHAnsi"/>
          <w:sz w:val="24"/>
          <w:szCs w:val="24"/>
        </w:rPr>
      </w:pPr>
    </w:p>
    <w:p w14:paraId="77FB51A3" w14:textId="654ECADF" w:rsidR="002F4BCA" w:rsidRDefault="002F4BCA" w:rsidP="002F4BCA">
      <w:pPr>
        <w:pStyle w:val="ListeParagraf"/>
        <w:ind w:left="709"/>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2F4BCA">
      <w:pPr>
        <w:pStyle w:val="ListeParagraf"/>
        <w:ind w:left="709"/>
        <w:jc w:val="both"/>
        <w:rPr>
          <w:rFonts w:cstheme="minorHAnsi"/>
          <w:sz w:val="24"/>
          <w:szCs w:val="24"/>
        </w:rPr>
      </w:pPr>
    </w:p>
    <w:p w14:paraId="6F7062CF" w14:textId="1BC80D27" w:rsidR="002F4BCA" w:rsidRPr="00D11BB5" w:rsidRDefault="002F4BCA" w:rsidP="002F4BCA">
      <w:pPr>
        <w:pStyle w:val="ListeParagraf"/>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2A313C79" w14:textId="512DF43C" w:rsidR="00976464" w:rsidRPr="009E4004" w:rsidRDefault="00D11BB5" w:rsidP="002500B0">
      <w:pPr>
        <w:pStyle w:val="Balk2"/>
        <w:numPr>
          <w:ilvl w:val="0"/>
          <w:numId w:val="1"/>
        </w:numPr>
      </w:pPr>
      <w:bookmarkStart w:id="19" w:name="_Toc137638327"/>
      <w:r w:rsidRPr="009E4004">
        <w:t>SÖZLEŞME SÜRESİ</w:t>
      </w:r>
      <w:bookmarkEnd w:id="19"/>
    </w:p>
    <w:p w14:paraId="3DE9B7FD" w14:textId="77777777" w:rsidR="000922EB" w:rsidRDefault="00D11BB5" w:rsidP="000F1872">
      <w:pPr>
        <w:pStyle w:val="ListeParagraf"/>
        <w:ind w:left="709"/>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6C21357D" w14:textId="77777777" w:rsidR="003C37DC" w:rsidRPr="009E4004" w:rsidRDefault="00D11BB5" w:rsidP="002500B0">
      <w:pPr>
        <w:pStyle w:val="Balk2"/>
        <w:numPr>
          <w:ilvl w:val="0"/>
          <w:numId w:val="1"/>
        </w:numPr>
      </w:pPr>
      <w:bookmarkStart w:id="20" w:name="_Toc137638328"/>
      <w:r w:rsidRPr="009E4004">
        <w:t>İSTEKLİNİN SORUMLULUĞU</w:t>
      </w:r>
      <w:bookmarkEnd w:id="20"/>
    </w:p>
    <w:p w14:paraId="416A25E4"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60ABA1D1"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336BC7C9"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48DC4355"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45100180"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12165B60" w14:textId="77777777" w:rsidR="00EF2B0F" w:rsidRPr="007B1793" w:rsidRDefault="00EF2B0F" w:rsidP="00EF2B0F">
      <w:pPr>
        <w:pStyle w:val="ListeParagraf"/>
        <w:numPr>
          <w:ilvl w:val="1"/>
          <w:numId w:val="1"/>
        </w:numPr>
        <w:ind w:left="792"/>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7EBC3D79" w14:textId="77777777" w:rsidR="00EF2B0F" w:rsidRPr="007B1793" w:rsidRDefault="00EF2B0F" w:rsidP="00EF2B0F">
      <w:pPr>
        <w:pStyle w:val="ListeParagraf"/>
        <w:numPr>
          <w:ilvl w:val="1"/>
          <w:numId w:val="1"/>
        </w:numPr>
        <w:ind w:left="792"/>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3A870EDF" w14:textId="77777777" w:rsidR="00A95D92" w:rsidRPr="009E4004" w:rsidRDefault="00D11BB5" w:rsidP="002500B0">
      <w:pPr>
        <w:pStyle w:val="Balk2"/>
        <w:numPr>
          <w:ilvl w:val="0"/>
          <w:numId w:val="1"/>
        </w:numPr>
      </w:pPr>
      <w:bookmarkStart w:id="21" w:name="_Toc137638329"/>
      <w:r w:rsidRPr="009E4004">
        <w:t>CEZAİ ŞART</w:t>
      </w:r>
      <w:bookmarkEnd w:id="21"/>
    </w:p>
    <w:p w14:paraId="1E2B8363" w14:textId="77777777" w:rsidR="00DF3A54" w:rsidRPr="00DF3A54" w:rsidRDefault="00DF3A54" w:rsidP="00DF3A54">
      <w:pPr>
        <w:pStyle w:val="ListeParagraf"/>
        <w:numPr>
          <w:ilvl w:val="1"/>
          <w:numId w:val="1"/>
        </w:numPr>
        <w:ind w:left="709"/>
        <w:jc w:val="both"/>
        <w:rPr>
          <w:rFonts w:cstheme="minorHAnsi"/>
          <w:sz w:val="24"/>
          <w:szCs w:val="24"/>
        </w:rPr>
      </w:pPr>
      <w:r>
        <w:rPr>
          <w:rFonts w:cstheme="minorHAnsi"/>
          <w:sz w:val="24"/>
          <w:szCs w:val="24"/>
        </w:rPr>
        <w:t>İstekli</w:t>
      </w:r>
      <w:r w:rsidRPr="00DF3A54">
        <w:rPr>
          <w:rFonts w:cstheme="minorHAnsi"/>
          <w:sz w:val="24"/>
          <w:szCs w:val="24"/>
        </w:rPr>
        <w:t>,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gözönüne alınarak arttırma hakkı saklıdır.</w:t>
      </w:r>
    </w:p>
    <w:p w14:paraId="3DEB88DB" w14:textId="4436CBF7" w:rsidR="007534B1" w:rsidRDefault="007534B1" w:rsidP="00791C96">
      <w:pPr>
        <w:pStyle w:val="ListeParagraf"/>
        <w:numPr>
          <w:ilvl w:val="1"/>
          <w:numId w:val="1"/>
        </w:numPr>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791C96">
      <w:pPr>
        <w:pStyle w:val="ListeParagraf"/>
        <w:numPr>
          <w:ilvl w:val="1"/>
          <w:numId w:val="1"/>
        </w:numPr>
        <w:ind w:left="709"/>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2162DC59" w14:textId="6B31B470" w:rsidR="007534B1" w:rsidRDefault="007534B1" w:rsidP="00791C96">
      <w:pPr>
        <w:pStyle w:val="ListeParagraf"/>
        <w:numPr>
          <w:ilvl w:val="1"/>
          <w:numId w:val="1"/>
        </w:numPr>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4C78B1D" w14:textId="381492B9" w:rsidR="00D11BB5" w:rsidRDefault="00DF3A54" w:rsidP="0057001B">
      <w:pPr>
        <w:pStyle w:val="ListeParagraf"/>
        <w:numPr>
          <w:ilvl w:val="1"/>
          <w:numId w:val="1"/>
        </w:numPr>
        <w:ind w:left="709"/>
        <w:jc w:val="both"/>
        <w:rPr>
          <w:rFonts w:cstheme="minorHAnsi"/>
          <w:sz w:val="24"/>
          <w:szCs w:val="24"/>
        </w:rPr>
      </w:pPr>
      <w:r w:rsidRPr="00DF3A54">
        <w:rPr>
          <w:rFonts w:cstheme="minorHAnsi"/>
          <w:sz w:val="24"/>
          <w:szCs w:val="24"/>
        </w:rPr>
        <w:t xml:space="preserve">Ayrıca İTO’nun, İstekli Sözleşmedeki asli yükümlülüklerine aykırı davrandığı, bu bağlamda bilhassa komple TIR ile gönderilerde 3. kişilerin ürünlerini taşıdığı takdirde, </w:t>
      </w:r>
      <w:r w:rsidRPr="00DF3A54">
        <w:rPr>
          <w:rFonts w:cstheme="minorHAnsi"/>
          <w:sz w:val="24"/>
          <w:szCs w:val="24"/>
        </w:rPr>
        <w:lastRenderedPageBreak/>
        <w:t>herhangi bir gecikme olsun veya olmasın, İstekli’den tek sefere mahsus 5000 Euro/TIR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64C10A44" w:rsidR="002F4BCA" w:rsidRDefault="002F4BCA" w:rsidP="002F4BCA">
      <w:pPr>
        <w:pStyle w:val="ListeParagraf"/>
        <w:ind w:left="709"/>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2630D2DE" w14:textId="77777777" w:rsidR="00740BA1" w:rsidRPr="009E4004" w:rsidRDefault="00D11BB5" w:rsidP="0051134C">
      <w:pPr>
        <w:pStyle w:val="Balk2"/>
        <w:numPr>
          <w:ilvl w:val="0"/>
          <w:numId w:val="1"/>
        </w:numPr>
      </w:pPr>
      <w:bookmarkStart w:id="22" w:name="_Toc137638330"/>
      <w:r w:rsidRPr="0051134C">
        <w:t>MEVZUATA</w:t>
      </w:r>
      <w:r w:rsidRPr="009E4004">
        <w:t xml:space="preserve"> UYGUNLUK</w:t>
      </w:r>
      <w:bookmarkEnd w:id="22"/>
    </w:p>
    <w:p w14:paraId="3A1667E4" w14:textId="6F8DCCC9" w:rsidR="00D11BB5" w:rsidRPr="00D11BB5" w:rsidRDefault="00D11BB5" w:rsidP="0051134C">
      <w:pPr>
        <w:pStyle w:val="ListeParagraf"/>
        <w:numPr>
          <w:ilvl w:val="1"/>
          <w:numId w:val="1"/>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2939C9">
      <w:pPr>
        <w:pStyle w:val="ListeParagraf"/>
        <w:ind w:left="1224"/>
        <w:jc w:val="both"/>
        <w:rPr>
          <w:rFonts w:cstheme="minorHAnsi"/>
          <w:sz w:val="24"/>
          <w:szCs w:val="24"/>
        </w:rPr>
      </w:pPr>
    </w:p>
    <w:p w14:paraId="179A657B" w14:textId="77777777" w:rsidR="006C128F" w:rsidRPr="009E4004" w:rsidRDefault="00D11BB5" w:rsidP="0051134C">
      <w:pPr>
        <w:pStyle w:val="Balk2"/>
        <w:numPr>
          <w:ilvl w:val="0"/>
          <w:numId w:val="1"/>
        </w:numPr>
      </w:pPr>
      <w:bookmarkStart w:id="23" w:name="_Toc137638331"/>
      <w:r w:rsidRPr="009E4004">
        <w:t>GİZLİLİK</w:t>
      </w:r>
      <w:bookmarkEnd w:id="23"/>
    </w:p>
    <w:p w14:paraId="79BB7210" w14:textId="2F2953FF" w:rsidR="002F4BCA" w:rsidRDefault="002F4BCA" w:rsidP="0051134C">
      <w:pPr>
        <w:pStyle w:val="ListeParagraf"/>
        <w:numPr>
          <w:ilvl w:val="1"/>
          <w:numId w:val="1"/>
        </w:numPr>
        <w:ind w:left="709"/>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2F4BCA">
      <w:pPr>
        <w:pStyle w:val="ListeParagraf"/>
        <w:ind w:left="709"/>
        <w:jc w:val="both"/>
        <w:rPr>
          <w:rFonts w:cstheme="minorHAnsi"/>
          <w:sz w:val="24"/>
          <w:szCs w:val="24"/>
        </w:rPr>
      </w:pPr>
    </w:p>
    <w:p w14:paraId="1933CB38" w14:textId="4C638B7E" w:rsidR="00D11BB5" w:rsidRDefault="00D11BB5" w:rsidP="002F4BCA">
      <w:pPr>
        <w:pStyle w:val="ListeParagraf"/>
        <w:ind w:left="709"/>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11D9C4A8" w14:textId="77777777" w:rsidR="006C128F" w:rsidRPr="009E4004" w:rsidRDefault="00D11BB5" w:rsidP="0051134C">
      <w:pPr>
        <w:pStyle w:val="Balk2"/>
        <w:numPr>
          <w:ilvl w:val="0"/>
          <w:numId w:val="1"/>
        </w:numPr>
      </w:pPr>
      <w:bookmarkStart w:id="24" w:name="_Toc137638332"/>
      <w:r w:rsidRPr="009E4004">
        <w:t>ANLAŞMAZLIKLARIN ÇÖZÜMÜ</w:t>
      </w:r>
      <w:bookmarkEnd w:id="24"/>
    </w:p>
    <w:p w14:paraId="6A5A2DFB" w14:textId="77777777" w:rsidR="00D11BB5" w:rsidRDefault="00D11BB5" w:rsidP="0051134C">
      <w:pPr>
        <w:pStyle w:val="ListeParagraf"/>
        <w:numPr>
          <w:ilvl w:val="1"/>
          <w:numId w:val="1"/>
        </w:numPr>
        <w:ind w:left="709"/>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p>
    <w:p w14:paraId="243543C6" w14:textId="77777777" w:rsidR="006C128F" w:rsidRPr="009E4004" w:rsidRDefault="00D11BB5" w:rsidP="0051134C">
      <w:pPr>
        <w:pStyle w:val="Balk2"/>
        <w:numPr>
          <w:ilvl w:val="0"/>
          <w:numId w:val="1"/>
        </w:numPr>
      </w:pPr>
      <w:bookmarkStart w:id="25" w:name="_Toc137638333"/>
      <w:r w:rsidRPr="009E4004">
        <w:t>FİYATLANDIRMA</w:t>
      </w:r>
      <w:bookmarkEnd w:id="25"/>
    </w:p>
    <w:p w14:paraId="53441762" w14:textId="72FB785D" w:rsidR="000C12AB" w:rsidRPr="000C12AB" w:rsidRDefault="0051134C" w:rsidP="00880A8E">
      <w:pPr>
        <w:numPr>
          <w:ilvl w:val="1"/>
          <w:numId w:val="1"/>
        </w:numPr>
        <w:ind w:left="567" w:hanging="425"/>
        <w:contextualSpacing/>
        <w:jc w:val="both"/>
        <w:rPr>
          <w:rFonts w:cstheme="minorHAnsi"/>
          <w:sz w:val="24"/>
          <w:szCs w:val="24"/>
        </w:rPr>
      </w:pPr>
      <w:r w:rsidRPr="000C12AB">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3924FA04" w14:textId="77777777" w:rsidR="00193597" w:rsidRDefault="00193597" w:rsidP="000C12AB">
      <w:pPr>
        <w:ind w:left="567"/>
        <w:contextualSpacing/>
        <w:jc w:val="both"/>
        <w:rPr>
          <w:rFonts w:cstheme="minorHAnsi"/>
          <w:sz w:val="24"/>
          <w:szCs w:val="24"/>
        </w:rPr>
      </w:pPr>
    </w:p>
    <w:p w14:paraId="55ABA88B" w14:textId="77777777" w:rsidR="001526D4" w:rsidRDefault="001526D4" w:rsidP="000C12AB">
      <w:pPr>
        <w:ind w:left="567"/>
        <w:contextualSpacing/>
        <w:jc w:val="both"/>
        <w:rPr>
          <w:rFonts w:cstheme="minorHAnsi"/>
          <w:b/>
          <w:sz w:val="24"/>
          <w:szCs w:val="24"/>
          <w:u w:val="single"/>
        </w:rPr>
      </w:pPr>
    </w:p>
    <w:p w14:paraId="2DA22B8C" w14:textId="77777777" w:rsidR="001526D4" w:rsidRDefault="001526D4" w:rsidP="000C12AB">
      <w:pPr>
        <w:ind w:left="567"/>
        <w:contextualSpacing/>
        <w:jc w:val="both"/>
        <w:rPr>
          <w:rFonts w:cstheme="minorHAnsi"/>
          <w:b/>
          <w:sz w:val="24"/>
          <w:szCs w:val="24"/>
          <w:u w:val="single"/>
        </w:rPr>
      </w:pPr>
    </w:p>
    <w:p w14:paraId="1304E72F" w14:textId="77777777" w:rsidR="001526D4" w:rsidRDefault="001526D4" w:rsidP="000C12AB">
      <w:pPr>
        <w:ind w:left="567"/>
        <w:contextualSpacing/>
        <w:jc w:val="both"/>
        <w:rPr>
          <w:rFonts w:cstheme="minorHAnsi"/>
          <w:b/>
          <w:sz w:val="24"/>
          <w:szCs w:val="24"/>
          <w:u w:val="single"/>
        </w:rPr>
      </w:pPr>
    </w:p>
    <w:p w14:paraId="109D00C2" w14:textId="77777777" w:rsidR="001526D4" w:rsidRDefault="001526D4" w:rsidP="000C12AB">
      <w:pPr>
        <w:ind w:left="567"/>
        <w:contextualSpacing/>
        <w:jc w:val="both"/>
        <w:rPr>
          <w:rFonts w:cstheme="minorHAnsi"/>
          <w:b/>
          <w:sz w:val="24"/>
          <w:szCs w:val="24"/>
          <w:u w:val="single"/>
        </w:rPr>
      </w:pPr>
    </w:p>
    <w:p w14:paraId="64E2A6F1" w14:textId="3E5CACA3" w:rsidR="001526D4" w:rsidRDefault="001526D4" w:rsidP="000E40E6">
      <w:pPr>
        <w:contextualSpacing/>
        <w:jc w:val="both"/>
        <w:rPr>
          <w:rFonts w:cstheme="minorHAnsi"/>
          <w:b/>
          <w:sz w:val="24"/>
          <w:szCs w:val="24"/>
          <w:u w:val="single"/>
        </w:rPr>
      </w:pPr>
    </w:p>
    <w:p w14:paraId="5F04EF2E" w14:textId="77777777" w:rsidR="001526D4" w:rsidRDefault="001526D4" w:rsidP="000C12AB">
      <w:pPr>
        <w:ind w:left="567"/>
        <w:contextualSpacing/>
        <w:jc w:val="both"/>
        <w:rPr>
          <w:rFonts w:cstheme="minorHAnsi"/>
          <w:b/>
          <w:sz w:val="24"/>
          <w:szCs w:val="24"/>
          <w:u w:val="single"/>
        </w:rPr>
      </w:pPr>
    </w:p>
    <w:p w14:paraId="5AB5BD4B" w14:textId="77777777" w:rsidR="001526D4" w:rsidRDefault="001526D4" w:rsidP="000C12AB">
      <w:pPr>
        <w:ind w:left="567"/>
        <w:contextualSpacing/>
        <w:jc w:val="both"/>
        <w:rPr>
          <w:rFonts w:cstheme="minorHAnsi"/>
          <w:b/>
          <w:sz w:val="24"/>
          <w:szCs w:val="24"/>
          <w:u w:val="single"/>
        </w:rPr>
      </w:pPr>
    </w:p>
    <w:p w14:paraId="65F9D967" w14:textId="2341B1C4" w:rsidR="000C12AB" w:rsidRPr="00193597" w:rsidRDefault="00473594" w:rsidP="000E40E6">
      <w:pPr>
        <w:ind w:firstLine="708"/>
        <w:contextualSpacing/>
        <w:jc w:val="both"/>
        <w:rPr>
          <w:rFonts w:cstheme="minorHAnsi"/>
          <w:b/>
          <w:sz w:val="24"/>
          <w:szCs w:val="24"/>
          <w:u w:val="single"/>
        </w:rPr>
      </w:pPr>
      <w:r>
        <w:rPr>
          <w:rFonts w:cstheme="minorHAnsi"/>
          <w:b/>
          <w:sz w:val="24"/>
          <w:szCs w:val="24"/>
          <w:u w:val="single"/>
        </w:rPr>
        <w:t>PSI</w:t>
      </w:r>
      <w:r w:rsidR="000C12AB" w:rsidRPr="00193597">
        <w:rPr>
          <w:rFonts w:cstheme="minorHAnsi"/>
          <w:b/>
          <w:sz w:val="24"/>
          <w:szCs w:val="24"/>
          <w:u w:val="single"/>
        </w:rPr>
        <w:t xml:space="preserve"> FUAR</w:t>
      </w:r>
      <w:r w:rsidR="00053E3F">
        <w:rPr>
          <w:rFonts w:cstheme="minorHAnsi"/>
          <w:b/>
          <w:sz w:val="24"/>
          <w:szCs w:val="24"/>
          <w:u w:val="single"/>
        </w:rPr>
        <w:t>I</w:t>
      </w:r>
      <w:r w:rsidR="000C12AB" w:rsidRPr="00193597">
        <w:rPr>
          <w:rFonts w:cstheme="minorHAnsi"/>
          <w:b/>
          <w:sz w:val="24"/>
          <w:szCs w:val="24"/>
          <w:u w:val="single"/>
        </w:rPr>
        <w:t xml:space="preserve"> İÇİN</w:t>
      </w:r>
    </w:p>
    <w:p w14:paraId="00250FFD" w14:textId="1D238DCB" w:rsidR="003C78F6" w:rsidRPr="002B29AA" w:rsidRDefault="00193597" w:rsidP="00193597">
      <w:pPr>
        <w:jc w:val="both"/>
        <w:rPr>
          <w:rFonts w:cstheme="minorHAnsi"/>
          <w:sz w:val="24"/>
          <w:szCs w:val="24"/>
        </w:rPr>
      </w:pPr>
      <w:r>
        <w:rPr>
          <w:rFonts w:cstheme="minorHAnsi"/>
          <w:sz w:val="24"/>
          <w:szCs w:val="24"/>
        </w:rPr>
        <w:tab/>
      </w:r>
      <w:r w:rsidR="003C78F6" w:rsidRPr="002B29AA">
        <w:rPr>
          <w:rFonts w:cstheme="minorHAnsi"/>
          <w:sz w:val="24"/>
          <w:szCs w:val="24"/>
        </w:rPr>
        <w:t>GİDİŞ: İstanbul-</w:t>
      </w:r>
      <w:r w:rsidR="001E70AE">
        <w:rPr>
          <w:rFonts w:eastAsia="Times New Roman" w:cstheme="minorHAnsi"/>
          <w:sz w:val="24"/>
          <w:szCs w:val="24"/>
          <w:lang w:eastAsia="tr-TR"/>
        </w:rPr>
        <w:t xml:space="preserve"> Düsseldorf </w:t>
      </w:r>
      <w:r w:rsidR="003C78F6" w:rsidRPr="002B29AA">
        <w:rPr>
          <w:rFonts w:cstheme="minorHAnsi"/>
          <w:sz w:val="24"/>
          <w:szCs w:val="24"/>
        </w:rPr>
        <w:t xml:space="preserve">güzergahında; </w:t>
      </w:r>
    </w:p>
    <w:p w14:paraId="28E31C3A" w14:textId="5098E2BE" w:rsidR="003C78F6" w:rsidRPr="0051134C" w:rsidRDefault="007F0D02" w:rsidP="0051134C">
      <w:pPr>
        <w:pStyle w:val="ListeParagraf"/>
        <w:numPr>
          <w:ilvl w:val="0"/>
          <w:numId w:val="22"/>
        </w:numPr>
        <w:ind w:left="1701"/>
        <w:jc w:val="both"/>
        <w:rPr>
          <w:rFonts w:cstheme="minorHAnsi"/>
          <w:sz w:val="24"/>
          <w:szCs w:val="24"/>
        </w:rPr>
      </w:pPr>
      <w:r>
        <w:rPr>
          <w:rFonts w:cstheme="minorHAnsi"/>
          <w:sz w:val="24"/>
          <w:szCs w:val="24"/>
        </w:rPr>
        <w:t>Karayolu</w:t>
      </w:r>
      <w:r w:rsidR="00042628" w:rsidRPr="0051134C">
        <w:rPr>
          <w:rFonts w:cstheme="minorHAnsi"/>
          <w:sz w:val="24"/>
          <w:szCs w:val="24"/>
        </w:rPr>
        <w:t xml:space="preserve"> nakliyesi </w:t>
      </w:r>
      <w:r w:rsidR="00183C1B">
        <w:rPr>
          <w:rFonts w:cstheme="minorHAnsi"/>
          <w:sz w:val="24"/>
          <w:szCs w:val="24"/>
        </w:rPr>
        <w:t xml:space="preserve">için komple TIR </w:t>
      </w:r>
      <w:r w:rsidR="00042628" w:rsidRPr="0051134C">
        <w:rPr>
          <w:rFonts w:cstheme="minorHAnsi"/>
          <w:sz w:val="24"/>
          <w:szCs w:val="24"/>
        </w:rPr>
        <w:t>taşıma</w:t>
      </w:r>
      <w:r w:rsidR="003C78F6" w:rsidRPr="0051134C">
        <w:rPr>
          <w:rFonts w:cstheme="minorHAnsi"/>
          <w:sz w:val="24"/>
          <w:szCs w:val="24"/>
        </w:rPr>
        <w:t>, gümrükleme</w:t>
      </w:r>
      <w:r w:rsidR="00042628" w:rsidRPr="0051134C">
        <w:rPr>
          <w:rFonts w:cstheme="minorHAnsi"/>
          <w:sz w:val="24"/>
          <w:szCs w:val="24"/>
        </w:rPr>
        <w:t>,</w:t>
      </w:r>
      <w:r w:rsidR="003C78F6" w:rsidRPr="0051134C">
        <w:rPr>
          <w:rFonts w:cstheme="minorHAnsi"/>
          <w:sz w:val="24"/>
          <w:szCs w:val="24"/>
        </w:rPr>
        <w:t xml:space="preserve"> lojistik </w:t>
      </w:r>
      <w:r w:rsidR="00042628" w:rsidRPr="0051134C">
        <w:rPr>
          <w:rFonts w:cstheme="minorHAnsi"/>
          <w:sz w:val="24"/>
          <w:szCs w:val="24"/>
        </w:rPr>
        <w:t>ve diğer hizmetler dahil,</w:t>
      </w:r>
    </w:p>
    <w:p w14:paraId="2BBEA335" w14:textId="758C2293" w:rsidR="003C78F6" w:rsidRDefault="00042628" w:rsidP="0051134C">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sidR="00696F80">
        <w:rPr>
          <w:rFonts w:cstheme="minorHAnsi"/>
          <w:sz w:val="24"/>
          <w:szCs w:val="24"/>
        </w:rPr>
        <w:t xml:space="preserve">parsiyel </w:t>
      </w:r>
      <w:r w:rsidRPr="0051134C">
        <w:rPr>
          <w:rFonts w:cstheme="minorHAnsi"/>
          <w:sz w:val="24"/>
          <w:szCs w:val="24"/>
        </w:rPr>
        <w:t xml:space="preserve">taşıma, gümrükleme, </w:t>
      </w:r>
      <w:r w:rsidR="003C78F6" w:rsidRPr="0051134C">
        <w:rPr>
          <w:rFonts w:cstheme="minorHAnsi"/>
          <w:sz w:val="24"/>
          <w:szCs w:val="24"/>
        </w:rPr>
        <w:t xml:space="preserve">lojistik </w:t>
      </w:r>
      <w:r w:rsidRPr="0051134C">
        <w:rPr>
          <w:rFonts w:cstheme="minorHAnsi"/>
          <w:sz w:val="24"/>
          <w:szCs w:val="24"/>
        </w:rPr>
        <w:t>ve diğer hizmetler dahil</w:t>
      </w:r>
    </w:p>
    <w:p w14:paraId="1C17529F" w14:textId="6E49AA42" w:rsidR="000C1932" w:rsidRDefault="000C1932" w:rsidP="000C1932">
      <w:pPr>
        <w:jc w:val="both"/>
        <w:rPr>
          <w:rFonts w:cstheme="minorHAnsi"/>
          <w:sz w:val="24"/>
          <w:szCs w:val="24"/>
        </w:rPr>
      </w:pPr>
    </w:p>
    <w:p w14:paraId="1B15A475" w14:textId="77777777" w:rsidR="000C1932" w:rsidRPr="000C1932" w:rsidRDefault="000C1932" w:rsidP="000C1932">
      <w:pPr>
        <w:jc w:val="both"/>
        <w:rPr>
          <w:rFonts w:cstheme="minorHAnsi"/>
          <w:sz w:val="24"/>
          <w:szCs w:val="24"/>
        </w:rPr>
      </w:pPr>
    </w:p>
    <w:p w14:paraId="40D92E7E" w14:textId="4079DD2A" w:rsidR="003C78F6" w:rsidRPr="000E058C" w:rsidRDefault="00193597" w:rsidP="00193597">
      <w:pPr>
        <w:jc w:val="both"/>
        <w:rPr>
          <w:rFonts w:cstheme="minorHAnsi"/>
          <w:sz w:val="24"/>
          <w:szCs w:val="24"/>
        </w:rPr>
      </w:pPr>
      <w:r>
        <w:rPr>
          <w:rFonts w:cstheme="minorHAnsi"/>
          <w:sz w:val="24"/>
          <w:szCs w:val="24"/>
        </w:rPr>
        <w:tab/>
      </w:r>
      <w:r w:rsidR="003C78F6" w:rsidRPr="000E058C">
        <w:rPr>
          <w:rFonts w:cstheme="minorHAnsi"/>
          <w:sz w:val="24"/>
          <w:szCs w:val="24"/>
        </w:rPr>
        <w:t xml:space="preserve">DÖNÜŞ: </w:t>
      </w:r>
      <w:r w:rsidR="001E70AE">
        <w:rPr>
          <w:rFonts w:eastAsia="Times New Roman" w:cstheme="minorHAnsi"/>
          <w:sz w:val="24"/>
          <w:szCs w:val="24"/>
          <w:lang w:eastAsia="tr-TR"/>
        </w:rPr>
        <w:t xml:space="preserve">Düsseldorf </w:t>
      </w:r>
      <w:r w:rsidR="003C78F6" w:rsidRPr="000E058C">
        <w:rPr>
          <w:rFonts w:cstheme="minorHAnsi"/>
          <w:sz w:val="24"/>
          <w:szCs w:val="24"/>
        </w:rPr>
        <w:t xml:space="preserve">- İstanbul güzergahında; </w:t>
      </w:r>
    </w:p>
    <w:p w14:paraId="66D95E81" w14:textId="4CCBBF7F" w:rsidR="003C78F6" w:rsidRDefault="00183C1B" w:rsidP="0051134C">
      <w:pPr>
        <w:pStyle w:val="ListeParagraf"/>
        <w:numPr>
          <w:ilvl w:val="0"/>
          <w:numId w:val="22"/>
        </w:numPr>
        <w:ind w:left="1701"/>
        <w:jc w:val="both"/>
        <w:rPr>
          <w:rFonts w:cstheme="minorHAnsi"/>
          <w:sz w:val="24"/>
          <w:szCs w:val="24"/>
        </w:rPr>
      </w:pPr>
      <w:r>
        <w:rPr>
          <w:rFonts w:cstheme="minorHAnsi"/>
          <w:sz w:val="24"/>
          <w:szCs w:val="24"/>
        </w:rPr>
        <w:t>Karayolu</w:t>
      </w:r>
      <w:r w:rsidR="00042628">
        <w:rPr>
          <w:rFonts w:cstheme="minorHAnsi"/>
          <w:sz w:val="24"/>
          <w:szCs w:val="24"/>
        </w:rPr>
        <w:t xml:space="preserve"> nakliyesi için </w:t>
      </w:r>
      <w:r>
        <w:rPr>
          <w:rFonts w:cstheme="minorHAnsi"/>
          <w:sz w:val="24"/>
          <w:szCs w:val="24"/>
        </w:rPr>
        <w:t xml:space="preserve">komple TIR </w:t>
      </w:r>
      <w:r w:rsidR="00042628">
        <w:rPr>
          <w:rFonts w:cstheme="minorHAnsi"/>
          <w:sz w:val="24"/>
          <w:szCs w:val="24"/>
        </w:rPr>
        <w:t>taşıma,</w:t>
      </w:r>
      <w:r w:rsidR="003C78F6" w:rsidRPr="000E058C">
        <w:rPr>
          <w:rFonts w:cstheme="minorHAnsi"/>
          <w:sz w:val="24"/>
          <w:szCs w:val="24"/>
        </w:rPr>
        <w:t xml:space="preserve"> gümrükleme</w:t>
      </w:r>
      <w:r w:rsidR="00042628">
        <w:rPr>
          <w:rFonts w:cstheme="minorHAnsi"/>
          <w:sz w:val="24"/>
          <w:szCs w:val="24"/>
        </w:rPr>
        <w:t>,</w:t>
      </w:r>
      <w:r w:rsidR="003C78F6" w:rsidRPr="000E058C">
        <w:rPr>
          <w:rFonts w:cstheme="minorHAnsi"/>
          <w:sz w:val="24"/>
          <w:szCs w:val="24"/>
        </w:rPr>
        <w:t xml:space="preserve"> lojistik </w:t>
      </w:r>
      <w:r w:rsidR="00042628">
        <w:rPr>
          <w:rFonts w:cstheme="minorHAnsi"/>
          <w:sz w:val="24"/>
          <w:szCs w:val="24"/>
        </w:rPr>
        <w:t>ve diğer hizmetler dahil</w:t>
      </w:r>
    </w:p>
    <w:p w14:paraId="7DC723A9" w14:textId="77777777" w:rsidR="00D934BB" w:rsidRDefault="00D934BB" w:rsidP="00D934BB">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p>
    <w:p w14:paraId="3F7E52D6" w14:textId="77777777" w:rsidR="00D934BB" w:rsidRPr="000E058C" w:rsidRDefault="00D934BB" w:rsidP="00D934BB">
      <w:pPr>
        <w:pStyle w:val="ListeParagraf"/>
        <w:ind w:left="1701"/>
        <w:jc w:val="both"/>
        <w:rPr>
          <w:rFonts w:cstheme="minorHAnsi"/>
          <w:sz w:val="24"/>
          <w:szCs w:val="24"/>
        </w:rPr>
      </w:pPr>
    </w:p>
    <w:p w14:paraId="2D21415C" w14:textId="0EEAAFD2" w:rsidR="000D40B0" w:rsidRDefault="00FE7780" w:rsidP="000D40B0">
      <w:pPr>
        <w:ind w:firstLine="360"/>
        <w:jc w:val="both"/>
        <w:rPr>
          <w:rFonts w:cstheme="minorHAnsi"/>
          <w:sz w:val="24"/>
          <w:szCs w:val="24"/>
        </w:rPr>
      </w:pPr>
      <w:r w:rsidRPr="00FE7780">
        <w:rPr>
          <w:rFonts w:cstheme="minorHAnsi"/>
          <w:sz w:val="24"/>
          <w:szCs w:val="24"/>
        </w:rPr>
        <w:t xml:space="preserve">beher </w:t>
      </w:r>
      <w:r w:rsidR="00183C1B">
        <w:rPr>
          <w:rFonts w:cstheme="minorHAnsi"/>
          <w:sz w:val="24"/>
          <w:szCs w:val="24"/>
        </w:rPr>
        <w:t xml:space="preserve">TIR ve beher </w:t>
      </w:r>
      <w:r w:rsidRPr="00FE7780">
        <w:rPr>
          <w:rFonts w:cstheme="minorHAnsi"/>
          <w:sz w:val="24"/>
          <w:szCs w:val="24"/>
        </w:rPr>
        <w:t xml:space="preserve">Kg </w:t>
      </w:r>
      <w:r>
        <w:rPr>
          <w:rFonts w:cstheme="minorHAnsi"/>
          <w:sz w:val="24"/>
          <w:szCs w:val="24"/>
        </w:rPr>
        <w:t>bedelinin belirtilmesi gerekmektedir.</w:t>
      </w:r>
    </w:p>
    <w:p w14:paraId="5C67B6E5" w14:textId="77777777" w:rsidR="00193597" w:rsidRDefault="00193597" w:rsidP="000D40B0">
      <w:pPr>
        <w:ind w:firstLine="360"/>
        <w:jc w:val="both"/>
        <w:rPr>
          <w:rFonts w:cstheme="minorHAnsi"/>
          <w:sz w:val="24"/>
          <w:szCs w:val="24"/>
        </w:rPr>
      </w:pPr>
    </w:p>
    <w:p w14:paraId="6FAF71D8"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C4CF2D8" w:rsid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2F0D49A5" w14:textId="77777777" w:rsidR="00193597" w:rsidRPr="0051134C" w:rsidRDefault="00193597" w:rsidP="00193597">
      <w:pPr>
        <w:ind w:left="567"/>
        <w:contextualSpacing/>
        <w:jc w:val="both"/>
        <w:rPr>
          <w:rFonts w:cstheme="minorHAnsi"/>
          <w:sz w:val="24"/>
          <w:szCs w:val="24"/>
        </w:rPr>
      </w:pPr>
    </w:p>
    <w:p w14:paraId="69E50695" w14:textId="77777777" w:rsidR="000D40B0" w:rsidRPr="009E4004" w:rsidRDefault="000D40B0" w:rsidP="0051134C">
      <w:pPr>
        <w:pStyle w:val="Balk2"/>
        <w:numPr>
          <w:ilvl w:val="0"/>
          <w:numId w:val="1"/>
        </w:numPr>
      </w:pPr>
      <w:bookmarkStart w:id="26" w:name="_Toc137638334"/>
      <w:r w:rsidRPr="009E4004">
        <w:t>ÖDEME</w:t>
      </w:r>
      <w:bookmarkEnd w:id="26"/>
    </w:p>
    <w:p w14:paraId="53B12DC6" w14:textId="01EF62D2" w:rsidR="0051134C" w:rsidRPr="0051134C" w:rsidRDefault="0051134C" w:rsidP="000417CD">
      <w:pPr>
        <w:numPr>
          <w:ilvl w:val="1"/>
          <w:numId w:val="1"/>
        </w:numPr>
        <w:ind w:left="567" w:hanging="425"/>
        <w:contextualSpacing/>
        <w:jc w:val="both"/>
        <w:rPr>
          <w:rFonts w:cstheme="minorHAnsi"/>
          <w:sz w:val="24"/>
          <w:szCs w:val="24"/>
        </w:rPr>
      </w:pPr>
      <w:r w:rsidRPr="0051134C">
        <w:rPr>
          <w:rFonts w:cstheme="minorHAnsi"/>
          <w:sz w:val="24"/>
          <w:szCs w:val="24"/>
        </w:rPr>
        <w:t>Şartnamede yer alan işler karşılığı sunulan hizmetin/işin bedelinin</w:t>
      </w:r>
      <w:r w:rsidR="000417CD">
        <w:rPr>
          <w:rFonts w:cstheme="minorHAnsi"/>
          <w:sz w:val="24"/>
          <w:szCs w:val="24"/>
        </w:rPr>
        <w:t>;</w:t>
      </w:r>
    </w:p>
    <w:p w14:paraId="4F35F1A6" w14:textId="5E1FE892" w:rsidR="0051134C" w:rsidRPr="00C70760" w:rsidRDefault="0051134C" w:rsidP="0051134C">
      <w:pPr>
        <w:numPr>
          <w:ilvl w:val="0"/>
          <w:numId w:val="21"/>
        </w:numPr>
        <w:contextualSpacing/>
        <w:jc w:val="both"/>
        <w:rPr>
          <w:rFonts w:cstheme="minorHAnsi"/>
          <w:sz w:val="24"/>
          <w:szCs w:val="24"/>
        </w:rPr>
      </w:pPr>
      <w:r w:rsidRPr="00C70760">
        <w:rPr>
          <w:rFonts w:cs="Arial"/>
          <w:sz w:val="24"/>
          <w:szCs w:val="24"/>
        </w:rPr>
        <w:t>% 25’i ürünlerin Türkiye gümrük işlemleri sonuçlandırılarak, gidiş nakliye organizasyonu başladığında,</w:t>
      </w:r>
    </w:p>
    <w:p w14:paraId="63845CA5" w14:textId="60980CE6" w:rsidR="0051134C" w:rsidRPr="00C70760" w:rsidRDefault="0051134C" w:rsidP="0051134C">
      <w:pPr>
        <w:numPr>
          <w:ilvl w:val="0"/>
          <w:numId w:val="21"/>
        </w:numPr>
        <w:contextualSpacing/>
        <w:jc w:val="both"/>
        <w:rPr>
          <w:rFonts w:cstheme="minorHAnsi"/>
          <w:sz w:val="24"/>
          <w:szCs w:val="24"/>
        </w:rPr>
      </w:pPr>
      <w:r w:rsidRPr="00C70760">
        <w:rPr>
          <w:rFonts w:cs="Arial"/>
          <w:sz w:val="24"/>
          <w:szCs w:val="24"/>
        </w:rPr>
        <w:t>% 25’i ürünlerin fuar alanındaki firma stan</w:t>
      </w:r>
      <w:r w:rsidR="000417CD" w:rsidRPr="00C70760">
        <w:rPr>
          <w:rFonts w:cs="Arial"/>
          <w:sz w:val="24"/>
          <w:szCs w:val="24"/>
        </w:rPr>
        <w:t>t</w:t>
      </w:r>
      <w:r w:rsidRPr="00C70760">
        <w:rPr>
          <w:rFonts w:cs="Arial"/>
          <w:sz w:val="24"/>
          <w:szCs w:val="24"/>
        </w:rPr>
        <w:t>larına teslim edildiğinde,</w:t>
      </w:r>
    </w:p>
    <w:p w14:paraId="67E322FF" w14:textId="77777777" w:rsidR="0051134C" w:rsidRPr="00C70760" w:rsidRDefault="0051134C" w:rsidP="0051134C">
      <w:pPr>
        <w:numPr>
          <w:ilvl w:val="0"/>
          <w:numId w:val="21"/>
        </w:numPr>
        <w:contextualSpacing/>
        <w:jc w:val="both"/>
        <w:rPr>
          <w:rFonts w:cstheme="minorHAnsi"/>
          <w:sz w:val="24"/>
          <w:szCs w:val="24"/>
        </w:rPr>
      </w:pPr>
      <w:r w:rsidRPr="00C70760">
        <w:rPr>
          <w:rFonts w:cs="Arial"/>
          <w:sz w:val="24"/>
          <w:szCs w:val="24"/>
        </w:rPr>
        <w:t>% 50’si ürünlerin dönüş nakliye organizasyonu bitirilerek geri getirilen ürünlerin ilgili firmalara teslim edilmesini müteakiben fatura edilmek suretiyle gerçekleştirilecektir.</w:t>
      </w:r>
    </w:p>
    <w:p w14:paraId="2ACD57F8" w14:textId="21EB7040" w:rsidR="00D32C85" w:rsidRDefault="0051134C" w:rsidP="00D32C85">
      <w:pPr>
        <w:numPr>
          <w:ilvl w:val="1"/>
          <w:numId w:val="1"/>
        </w:numPr>
        <w:ind w:left="567" w:hanging="425"/>
        <w:contextualSpacing/>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603DFBD9" w14:textId="126CB827" w:rsidR="00D32C85" w:rsidRDefault="00D32C85" w:rsidP="00D32C85">
      <w:pPr>
        <w:ind w:left="360"/>
        <w:contextualSpacing/>
        <w:jc w:val="both"/>
        <w:rPr>
          <w:rFonts w:cstheme="minorHAnsi"/>
          <w:sz w:val="24"/>
          <w:szCs w:val="24"/>
        </w:rPr>
      </w:pPr>
    </w:p>
    <w:p w14:paraId="6FE168E3" w14:textId="3A88E568" w:rsidR="00D32C85" w:rsidRDefault="00D32C85" w:rsidP="00D32C85">
      <w:pPr>
        <w:ind w:left="360"/>
        <w:contextualSpacing/>
        <w:jc w:val="both"/>
        <w:rPr>
          <w:rFonts w:cstheme="minorHAnsi"/>
          <w:sz w:val="24"/>
          <w:szCs w:val="24"/>
        </w:rPr>
      </w:pPr>
    </w:p>
    <w:p w14:paraId="30D5A92A" w14:textId="03A9B781" w:rsidR="00D32C85" w:rsidRDefault="00D32C85" w:rsidP="00D32C85">
      <w:pPr>
        <w:ind w:left="360"/>
        <w:contextualSpacing/>
        <w:jc w:val="both"/>
        <w:rPr>
          <w:rFonts w:cstheme="minorHAnsi"/>
          <w:sz w:val="24"/>
          <w:szCs w:val="24"/>
        </w:rPr>
      </w:pPr>
    </w:p>
    <w:p w14:paraId="20F18750" w14:textId="7E03B555" w:rsidR="00D32C85" w:rsidRDefault="00D32C85" w:rsidP="00D32C85">
      <w:pPr>
        <w:ind w:left="360"/>
        <w:contextualSpacing/>
        <w:jc w:val="both"/>
        <w:rPr>
          <w:rFonts w:cstheme="minorHAnsi"/>
          <w:sz w:val="24"/>
          <w:szCs w:val="24"/>
        </w:rPr>
      </w:pPr>
    </w:p>
    <w:p w14:paraId="6F507C95" w14:textId="28777CA1" w:rsidR="00D32C85" w:rsidRDefault="00D32C85" w:rsidP="00D32C85">
      <w:pPr>
        <w:ind w:left="360"/>
        <w:contextualSpacing/>
        <w:jc w:val="both"/>
        <w:rPr>
          <w:rFonts w:cstheme="minorHAnsi"/>
          <w:sz w:val="24"/>
          <w:szCs w:val="24"/>
        </w:rPr>
      </w:pPr>
    </w:p>
    <w:p w14:paraId="0AF504E8" w14:textId="17E434BF" w:rsidR="00D32C85" w:rsidRDefault="00D32C85" w:rsidP="00D32C85">
      <w:pPr>
        <w:ind w:left="360"/>
        <w:contextualSpacing/>
        <w:jc w:val="both"/>
        <w:rPr>
          <w:rFonts w:cstheme="minorHAnsi"/>
          <w:sz w:val="24"/>
          <w:szCs w:val="24"/>
        </w:rPr>
      </w:pPr>
    </w:p>
    <w:p w14:paraId="28C82EFF" w14:textId="5C459A6D" w:rsidR="00D32C85" w:rsidRDefault="00D32C85" w:rsidP="00D32C85">
      <w:pPr>
        <w:ind w:left="360"/>
        <w:contextualSpacing/>
        <w:jc w:val="both"/>
        <w:rPr>
          <w:rFonts w:cstheme="minorHAnsi"/>
          <w:sz w:val="24"/>
          <w:szCs w:val="24"/>
        </w:rPr>
      </w:pPr>
    </w:p>
    <w:p w14:paraId="7542239B" w14:textId="5D250E41" w:rsidR="00D32C85" w:rsidRDefault="00D32C85" w:rsidP="00D32C85">
      <w:pPr>
        <w:ind w:left="360"/>
        <w:contextualSpacing/>
        <w:jc w:val="both"/>
        <w:rPr>
          <w:rFonts w:cstheme="minorHAnsi"/>
          <w:sz w:val="24"/>
          <w:szCs w:val="24"/>
        </w:rPr>
      </w:pPr>
    </w:p>
    <w:p w14:paraId="71A0C7E6" w14:textId="3FA44B92" w:rsidR="00D32C85" w:rsidRDefault="00D32C85" w:rsidP="00D32C85">
      <w:pPr>
        <w:ind w:left="360"/>
        <w:contextualSpacing/>
        <w:jc w:val="both"/>
        <w:rPr>
          <w:rFonts w:cstheme="minorHAnsi"/>
          <w:sz w:val="24"/>
          <w:szCs w:val="24"/>
        </w:rPr>
      </w:pPr>
    </w:p>
    <w:p w14:paraId="1CF40678" w14:textId="51C56E96" w:rsidR="00D32C85" w:rsidRDefault="00D32C85" w:rsidP="00D32C85">
      <w:pPr>
        <w:ind w:left="360"/>
        <w:contextualSpacing/>
        <w:jc w:val="both"/>
        <w:rPr>
          <w:rFonts w:cstheme="minorHAnsi"/>
          <w:sz w:val="24"/>
          <w:szCs w:val="24"/>
        </w:rPr>
      </w:pPr>
    </w:p>
    <w:p w14:paraId="1E30592B" w14:textId="6084F13F" w:rsidR="00D32C85" w:rsidRDefault="00D32C85" w:rsidP="00D32C85">
      <w:pPr>
        <w:ind w:left="360"/>
        <w:contextualSpacing/>
        <w:jc w:val="both"/>
        <w:rPr>
          <w:rFonts w:cstheme="minorHAnsi"/>
          <w:sz w:val="24"/>
          <w:szCs w:val="24"/>
        </w:rPr>
      </w:pPr>
    </w:p>
    <w:p w14:paraId="6727D8FF" w14:textId="256E8965" w:rsidR="00D32C85" w:rsidRDefault="00D32C85" w:rsidP="00D32C85">
      <w:pPr>
        <w:ind w:left="360"/>
        <w:contextualSpacing/>
        <w:jc w:val="both"/>
        <w:rPr>
          <w:rFonts w:cstheme="minorHAnsi"/>
          <w:sz w:val="24"/>
          <w:szCs w:val="24"/>
        </w:rPr>
      </w:pPr>
    </w:p>
    <w:p w14:paraId="1C999C72" w14:textId="5688A139" w:rsidR="00D32C85" w:rsidRDefault="00D32C85" w:rsidP="00D32C85">
      <w:pPr>
        <w:ind w:left="360"/>
        <w:contextualSpacing/>
        <w:jc w:val="both"/>
        <w:rPr>
          <w:rFonts w:cstheme="minorHAnsi"/>
          <w:sz w:val="24"/>
          <w:szCs w:val="24"/>
        </w:rPr>
      </w:pPr>
    </w:p>
    <w:p w14:paraId="67BEF323" w14:textId="405129A8" w:rsidR="00D11BB5" w:rsidRPr="00D11BB5" w:rsidRDefault="00D11BB5" w:rsidP="0057001B">
      <w:pPr>
        <w:jc w:val="both"/>
        <w:rPr>
          <w:rFonts w:cstheme="minorHAnsi"/>
          <w:sz w:val="24"/>
          <w:szCs w:val="24"/>
        </w:rPr>
      </w:pPr>
      <w:r w:rsidRPr="00D11BB5">
        <w:rPr>
          <w:rFonts w:cstheme="minorHAnsi"/>
          <w:sz w:val="24"/>
          <w:szCs w:val="24"/>
        </w:rPr>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6036BB34"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000417CD">
        <w:rPr>
          <w:rFonts w:cstheme="minorHAnsi"/>
          <w:sz w:val="24"/>
          <w:szCs w:val="24"/>
        </w:rPr>
        <w:t>………………</w:t>
      </w:r>
      <w:r w:rsidR="00193597">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37289D13"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AC761B">
        <w:rPr>
          <w:rFonts w:cstheme="minorHAnsi"/>
          <w:sz w:val="24"/>
          <w:szCs w:val="24"/>
        </w:rPr>
        <w:t>2</w:t>
      </w:r>
      <w:r w:rsidR="009D183B">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381ED5A0" w:rsidR="00D11BB5" w:rsidRDefault="00D11BB5" w:rsidP="0057001B">
      <w:pPr>
        <w:jc w:val="both"/>
        <w:rPr>
          <w:rFonts w:cstheme="minorHAnsi"/>
          <w:sz w:val="24"/>
          <w:szCs w:val="24"/>
        </w:rPr>
      </w:pPr>
    </w:p>
    <w:p w14:paraId="11F629F4" w14:textId="7159F66C" w:rsidR="000417CD" w:rsidRDefault="000417CD" w:rsidP="0057001B">
      <w:pPr>
        <w:jc w:val="both"/>
        <w:rPr>
          <w:rFonts w:cstheme="minorHAnsi"/>
          <w:sz w:val="24"/>
          <w:szCs w:val="24"/>
        </w:rPr>
      </w:pPr>
    </w:p>
    <w:p w14:paraId="234F8DAA" w14:textId="7D5C8539" w:rsidR="000417CD" w:rsidRDefault="000417CD" w:rsidP="0057001B">
      <w:pPr>
        <w:jc w:val="both"/>
        <w:rPr>
          <w:rFonts w:cstheme="minorHAnsi"/>
          <w:sz w:val="24"/>
          <w:szCs w:val="24"/>
        </w:rPr>
      </w:pPr>
    </w:p>
    <w:p w14:paraId="616FE619" w14:textId="77777777" w:rsidR="000417CD" w:rsidRPr="00D11BB5" w:rsidRDefault="000417CD"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49F979D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000417CD">
        <w:rPr>
          <w:rFonts w:cstheme="minorHAnsi"/>
          <w:sz w:val="24"/>
          <w:szCs w:val="24"/>
        </w:rPr>
        <w:t>..................................</w:t>
      </w:r>
      <w:r w:rsidRPr="00D11BB5">
        <w:rPr>
          <w:rFonts w:cstheme="minorHAnsi"/>
          <w:sz w:val="24"/>
          <w:szCs w:val="24"/>
        </w:rPr>
        <w:tab/>
      </w:r>
    </w:p>
    <w:p w14:paraId="5590568C" w14:textId="70A2950F"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sidR="000417CD">
        <w:rPr>
          <w:rFonts w:cstheme="minorHAnsi"/>
          <w:sz w:val="24"/>
          <w:szCs w:val="24"/>
        </w:rPr>
        <w:t>..................................</w:t>
      </w:r>
    </w:p>
    <w:p w14:paraId="1D5525CF" w14:textId="49CF4D52" w:rsidR="00D11BB5" w:rsidRDefault="00D11BB5" w:rsidP="0057001B">
      <w:pPr>
        <w:jc w:val="both"/>
        <w:rPr>
          <w:rFonts w:cstheme="minorHAnsi"/>
          <w:sz w:val="24"/>
          <w:szCs w:val="24"/>
        </w:rPr>
      </w:pPr>
    </w:p>
    <w:p w14:paraId="30D60F11" w14:textId="46B01A31" w:rsidR="000417CD" w:rsidRDefault="000417CD" w:rsidP="0057001B">
      <w:pPr>
        <w:jc w:val="both"/>
        <w:rPr>
          <w:rFonts w:cstheme="minorHAnsi"/>
          <w:sz w:val="24"/>
          <w:szCs w:val="24"/>
        </w:rPr>
      </w:pPr>
    </w:p>
    <w:p w14:paraId="7EE8F95C" w14:textId="77777777" w:rsidR="00A131B1" w:rsidRDefault="00A131B1" w:rsidP="00A131B1">
      <w:pPr>
        <w:jc w:val="both"/>
        <w:rPr>
          <w:rFonts w:cstheme="minorHAnsi"/>
          <w:sz w:val="24"/>
          <w:szCs w:val="24"/>
        </w:rPr>
      </w:pPr>
      <w:r>
        <w:rPr>
          <w:rFonts w:cstheme="minorHAnsi"/>
          <w:sz w:val="24"/>
          <w:szCs w:val="24"/>
        </w:rPr>
        <w:t xml:space="preserve">(kaşe ve imza) </w:t>
      </w:r>
    </w:p>
    <w:p w14:paraId="64BA5145" w14:textId="77777777" w:rsidR="00A131B1" w:rsidRDefault="00A131B1" w:rsidP="00A131B1">
      <w:pPr>
        <w:jc w:val="both"/>
        <w:rPr>
          <w:rFonts w:cstheme="minorHAnsi"/>
          <w:sz w:val="24"/>
          <w:szCs w:val="24"/>
        </w:rPr>
      </w:pPr>
    </w:p>
    <w:p w14:paraId="7AEF4A32" w14:textId="77777777" w:rsidR="00A131B1" w:rsidRDefault="00A131B1" w:rsidP="00A131B1">
      <w:pPr>
        <w:jc w:val="both"/>
        <w:rPr>
          <w:rFonts w:cstheme="minorHAnsi"/>
          <w:sz w:val="24"/>
          <w:szCs w:val="24"/>
        </w:rPr>
      </w:pPr>
    </w:p>
    <w:p w14:paraId="4132DE2C" w14:textId="77777777" w:rsidR="00A131B1" w:rsidRDefault="00A131B1" w:rsidP="00A131B1">
      <w:pPr>
        <w:jc w:val="both"/>
        <w:rPr>
          <w:rFonts w:cstheme="minorHAnsi"/>
          <w:sz w:val="24"/>
          <w:szCs w:val="24"/>
        </w:rPr>
      </w:pPr>
    </w:p>
    <w:p w14:paraId="2B4BD116" w14:textId="77777777" w:rsidR="00A131B1" w:rsidRDefault="00A131B1" w:rsidP="00A131B1">
      <w:pPr>
        <w:jc w:val="both"/>
        <w:rPr>
          <w:rFonts w:cstheme="minorHAnsi"/>
          <w:sz w:val="24"/>
          <w:szCs w:val="24"/>
        </w:rPr>
      </w:pPr>
    </w:p>
    <w:p w14:paraId="0F28A072" w14:textId="77777777" w:rsidR="00A131B1" w:rsidRDefault="00A131B1" w:rsidP="00A131B1">
      <w:pPr>
        <w:jc w:val="both"/>
        <w:rPr>
          <w:rFonts w:cstheme="minorHAnsi"/>
          <w:sz w:val="24"/>
          <w:szCs w:val="24"/>
        </w:rPr>
      </w:pPr>
    </w:p>
    <w:p w14:paraId="7273097F" w14:textId="77777777" w:rsidR="00A131B1" w:rsidRDefault="00A131B1" w:rsidP="00A131B1">
      <w:pPr>
        <w:jc w:val="both"/>
        <w:rPr>
          <w:rFonts w:cstheme="minorHAnsi"/>
          <w:sz w:val="24"/>
          <w:szCs w:val="24"/>
        </w:rPr>
      </w:pPr>
    </w:p>
    <w:p w14:paraId="1F9C25DB" w14:textId="77777777" w:rsidR="00A131B1" w:rsidRDefault="00A131B1" w:rsidP="00A131B1">
      <w:pPr>
        <w:jc w:val="both"/>
        <w:rPr>
          <w:rFonts w:cstheme="minorHAnsi"/>
          <w:sz w:val="24"/>
          <w:szCs w:val="24"/>
        </w:rPr>
      </w:pPr>
    </w:p>
    <w:p w14:paraId="0406AF83" w14:textId="77777777" w:rsidR="00A131B1" w:rsidRDefault="00A131B1" w:rsidP="00A131B1">
      <w:pPr>
        <w:jc w:val="both"/>
        <w:rPr>
          <w:rFonts w:cstheme="minorHAnsi"/>
          <w:sz w:val="24"/>
          <w:szCs w:val="24"/>
        </w:rPr>
      </w:pPr>
    </w:p>
    <w:p w14:paraId="3CE9E323" w14:textId="77777777" w:rsidR="00A131B1" w:rsidRDefault="00A131B1" w:rsidP="00A131B1">
      <w:pPr>
        <w:jc w:val="both"/>
        <w:rPr>
          <w:rFonts w:cstheme="minorHAnsi"/>
          <w:sz w:val="24"/>
          <w:szCs w:val="24"/>
        </w:rPr>
      </w:pPr>
    </w:p>
    <w:p w14:paraId="32F1A71A" w14:textId="77777777" w:rsidR="00A131B1" w:rsidRDefault="00A131B1" w:rsidP="00A131B1">
      <w:pPr>
        <w:jc w:val="both"/>
        <w:rPr>
          <w:rFonts w:cstheme="minorHAnsi"/>
          <w:sz w:val="24"/>
          <w:szCs w:val="24"/>
        </w:rPr>
      </w:pPr>
    </w:p>
    <w:p w14:paraId="7B915D56" w14:textId="77777777" w:rsidR="003529BB" w:rsidRDefault="003529BB" w:rsidP="00A131B1">
      <w:pPr>
        <w:jc w:val="both"/>
        <w:rPr>
          <w:rFonts w:cstheme="minorHAnsi"/>
          <w:sz w:val="24"/>
          <w:szCs w:val="24"/>
        </w:rPr>
      </w:pPr>
    </w:p>
    <w:p w14:paraId="614E09C1" w14:textId="77777777" w:rsidR="003529BB" w:rsidRDefault="003529BB" w:rsidP="00A131B1">
      <w:pPr>
        <w:jc w:val="both"/>
        <w:rPr>
          <w:rFonts w:cstheme="minorHAnsi"/>
          <w:sz w:val="24"/>
          <w:szCs w:val="24"/>
        </w:rPr>
      </w:pPr>
    </w:p>
    <w:p w14:paraId="26DA6136" w14:textId="77777777" w:rsidR="003529BB" w:rsidRDefault="003529BB" w:rsidP="00A131B1">
      <w:pPr>
        <w:jc w:val="both"/>
        <w:rPr>
          <w:rFonts w:cstheme="minorHAnsi"/>
          <w:sz w:val="24"/>
          <w:szCs w:val="24"/>
        </w:rPr>
      </w:pPr>
    </w:p>
    <w:p w14:paraId="1B2D503E" w14:textId="77777777" w:rsidR="003529BB" w:rsidRDefault="003529BB" w:rsidP="00A131B1">
      <w:pPr>
        <w:jc w:val="both"/>
        <w:rPr>
          <w:rFonts w:cstheme="minorHAnsi"/>
          <w:sz w:val="24"/>
          <w:szCs w:val="24"/>
        </w:rPr>
      </w:pPr>
    </w:p>
    <w:p w14:paraId="0D3A2497" w14:textId="77777777" w:rsidR="003529BB" w:rsidRDefault="003529BB" w:rsidP="00A131B1">
      <w:pPr>
        <w:jc w:val="both"/>
        <w:rPr>
          <w:rFonts w:cstheme="minorHAnsi"/>
          <w:sz w:val="24"/>
          <w:szCs w:val="24"/>
        </w:rPr>
      </w:pPr>
    </w:p>
    <w:p w14:paraId="6824597C" w14:textId="77777777" w:rsidR="003529BB" w:rsidRDefault="003529BB" w:rsidP="00A131B1">
      <w:pPr>
        <w:jc w:val="both"/>
        <w:rPr>
          <w:rFonts w:cstheme="minorHAnsi"/>
          <w:sz w:val="24"/>
          <w:szCs w:val="24"/>
        </w:rPr>
      </w:pPr>
    </w:p>
    <w:p w14:paraId="60782DF3" w14:textId="77777777" w:rsidR="003529BB" w:rsidRDefault="003529BB" w:rsidP="00A131B1">
      <w:pPr>
        <w:jc w:val="both"/>
        <w:rPr>
          <w:rFonts w:cstheme="minorHAnsi"/>
          <w:sz w:val="24"/>
          <w:szCs w:val="24"/>
        </w:rPr>
      </w:pPr>
    </w:p>
    <w:p w14:paraId="75FF54CC" w14:textId="217EE07D" w:rsidR="00D11BB5" w:rsidRPr="00D11BB5" w:rsidRDefault="000E40E6" w:rsidP="00A131B1">
      <w:pPr>
        <w:jc w:val="both"/>
        <w:rPr>
          <w:rFonts w:cstheme="minorHAnsi"/>
          <w:sz w:val="24"/>
          <w:szCs w:val="24"/>
        </w:rPr>
      </w:pPr>
      <w:r>
        <w:rPr>
          <w:rFonts w:cstheme="minorHAnsi"/>
          <w:sz w:val="24"/>
          <w:szCs w:val="24"/>
        </w:rPr>
        <w:t>EK:1B</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47193D45" w14:textId="77777777" w:rsidR="00A131B1" w:rsidRDefault="00A131B1" w:rsidP="006C128F">
      <w:pPr>
        <w:jc w:val="center"/>
        <w:rPr>
          <w:rFonts w:cstheme="minorHAnsi"/>
          <w:sz w:val="24"/>
          <w:szCs w:val="24"/>
        </w:rPr>
      </w:pPr>
    </w:p>
    <w:p w14:paraId="6DCAD7F7" w14:textId="77777777" w:rsidR="00A131B1" w:rsidRDefault="00A131B1" w:rsidP="006C128F">
      <w:pPr>
        <w:jc w:val="center"/>
        <w:rPr>
          <w:rFonts w:cstheme="minorHAnsi"/>
          <w:sz w:val="24"/>
          <w:szCs w:val="24"/>
        </w:rPr>
      </w:pPr>
    </w:p>
    <w:p w14:paraId="0CB03B26" w14:textId="77777777" w:rsidR="00A131B1" w:rsidRDefault="00A131B1" w:rsidP="006C128F">
      <w:pPr>
        <w:jc w:val="center"/>
        <w:rPr>
          <w:rFonts w:cstheme="minorHAnsi"/>
          <w:sz w:val="24"/>
          <w:szCs w:val="24"/>
        </w:rPr>
      </w:pPr>
    </w:p>
    <w:p w14:paraId="39AB8595" w14:textId="29ED38FE"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3CE83EF2" w:rsidR="006C128F" w:rsidRDefault="006C128F" w:rsidP="0057001B">
      <w:pPr>
        <w:jc w:val="both"/>
        <w:rPr>
          <w:rFonts w:cstheme="minorHAnsi"/>
          <w:sz w:val="24"/>
          <w:szCs w:val="24"/>
        </w:rPr>
      </w:pPr>
    </w:p>
    <w:p w14:paraId="34C38F60" w14:textId="4D6017F6" w:rsidR="00AA05BE" w:rsidRDefault="00AA05BE" w:rsidP="0057001B">
      <w:pPr>
        <w:jc w:val="both"/>
        <w:rPr>
          <w:rFonts w:cstheme="minorHAnsi"/>
          <w:sz w:val="24"/>
          <w:szCs w:val="24"/>
        </w:rPr>
      </w:pPr>
    </w:p>
    <w:p w14:paraId="7A841A25" w14:textId="38EBFF38" w:rsidR="00AA05BE" w:rsidRDefault="00AA05BE" w:rsidP="0057001B">
      <w:pPr>
        <w:jc w:val="both"/>
        <w:rPr>
          <w:rFonts w:cstheme="minorHAnsi"/>
          <w:sz w:val="24"/>
          <w:szCs w:val="24"/>
        </w:rPr>
      </w:pPr>
    </w:p>
    <w:p w14:paraId="50AAD1E6" w14:textId="77777777" w:rsidR="00AA05BE" w:rsidRDefault="00AA05BE" w:rsidP="0057001B">
      <w:pPr>
        <w:jc w:val="both"/>
        <w:rPr>
          <w:rFonts w:cstheme="minorHAnsi"/>
          <w:sz w:val="24"/>
          <w:szCs w:val="24"/>
        </w:rPr>
      </w:pPr>
    </w:p>
    <w:p w14:paraId="211F46B0" w14:textId="7FC9CA58"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6B7E7A">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32CD316B" w:rsidR="00D11BB5" w:rsidRPr="00D11BB5" w:rsidRDefault="00D11BB5" w:rsidP="0057001B">
      <w:pPr>
        <w:jc w:val="both"/>
        <w:rPr>
          <w:rFonts w:cstheme="minorHAnsi"/>
          <w:sz w:val="24"/>
          <w:szCs w:val="24"/>
        </w:rPr>
      </w:pPr>
      <w:r w:rsidRPr="00D11BB5">
        <w:rPr>
          <w:rFonts w:cstheme="minorHAnsi"/>
          <w:sz w:val="24"/>
          <w:szCs w:val="24"/>
        </w:rPr>
        <w:t xml:space="preserve">     /       /</w:t>
      </w:r>
      <w:r w:rsidR="00AC761B">
        <w:rPr>
          <w:rFonts w:cstheme="minorHAnsi"/>
          <w:sz w:val="24"/>
          <w:szCs w:val="24"/>
        </w:rPr>
        <w:t>202</w:t>
      </w:r>
      <w:r w:rsidR="009D183B">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56764" w14:textId="77777777" w:rsidR="006B7E7A" w:rsidRPr="00D11BB5" w:rsidRDefault="006B7E7A" w:rsidP="006B7E7A">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Pr>
          <w:rFonts w:cstheme="minorHAnsi"/>
          <w:sz w:val="24"/>
          <w:szCs w:val="24"/>
        </w:rPr>
        <w:t>..................................</w:t>
      </w:r>
      <w:r w:rsidRPr="00D11BB5">
        <w:rPr>
          <w:rFonts w:cstheme="minorHAnsi"/>
          <w:sz w:val="24"/>
          <w:szCs w:val="24"/>
        </w:rPr>
        <w:tab/>
      </w:r>
    </w:p>
    <w:p w14:paraId="279C56C0" w14:textId="77777777" w:rsidR="006B7E7A" w:rsidRPr="00D11BB5" w:rsidRDefault="006B7E7A" w:rsidP="006B7E7A">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Pr>
          <w:rFonts w:cstheme="minorHAnsi"/>
          <w:sz w:val="24"/>
          <w:szCs w:val="24"/>
        </w:rPr>
        <w:t>..................................</w:t>
      </w:r>
    </w:p>
    <w:p w14:paraId="33B8BB0C" w14:textId="77777777" w:rsidR="006B7E7A" w:rsidRDefault="006B7E7A" w:rsidP="006B7E7A">
      <w:pPr>
        <w:jc w:val="both"/>
        <w:rPr>
          <w:rFonts w:cstheme="minorHAnsi"/>
          <w:sz w:val="24"/>
          <w:szCs w:val="24"/>
        </w:rPr>
      </w:pPr>
    </w:p>
    <w:p w14:paraId="50EC9725" w14:textId="77777777" w:rsidR="006B7E7A" w:rsidRDefault="006B7E7A" w:rsidP="006B7E7A">
      <w:pPr>
        <w:jc w:val="both"/>
        <w:rPr>
          <w:rFonts w:cstheme="minorHAnsi"/>
          <w:sz w:val="24"/>
          <w:szCs w:val="24"/>
        </w:rPr>
      </w:pPr>
    </w:p>
    <w:p w14:paraId="1F6F53D7" w14:textId="77777777" w:rsidR="006B7E7A" w:rsidRPr="00D11BB5" w:rsidRDefault="006B7E7A" w:rsidP="006B7E7A">
      <w:pPr>
        <w:jc w:val="both"/>
        <w:rPr>
          <w:rFonts w:cstheme="minorHAnsi"/>
          <w:sz w:val="24"/>
          <w:szCs w:val="24"/>
        </w:rPr>
      </w:pPr>
      <w:r w:rsidRPr="00D11BB5">
        <w:rPr>
          <w:rFonts w:cstheme="minorHAnsi"/>
          <w:sz w:val="24"/>
          <w:szCs w:val="24"/>
        </w:rPr>
        <w:t>(kaşe ve imza)</w:t>
      </w:r>
    </w:p>
    <w:p w14:paraId="2C32ED96" w14:textId="73C70971" w:rsidR="009C3518" w:rsidRDefault="009C3518" w:rsidP="006B7E7A">
      <w:pPr>
        <w:jc w:val="both"/>
        <w:rPr>
          <w:rFonts w:cstheme="minorHAnsi"/>
          <w:sz w:val="24"/>
          <w:szCs w:val="24"/>
        </w:rPr>
      </w:pPr>
    </w:p>
    <w:p w14:paraId="35C23155" w14:textId="1AACB39D" w:rsidR="003529BB" w:rsidRDefault="003529BB" w:rsidP="006B7E7A">
      <w:pPr>
        <w:jc w:val="both"/>
        <w:rPr>
          <w:rFonts w:cstheme="minorHAnsi"/>
          <w:sz w:val="24"/>
          <w:szCs w:val="24"/>
        </w:rPr>
      </w:pPr>
    </w:p>
    <w:p w14:paraId="79F260D1" w14:textId="663071C4" w:rsidR="003529BB" w:rsidRDefault="003529BB" w:rsidP="006B7E7A">
      <w:pPr>
        <w:jc w:val="both"/>
        <w:rPr>
          <w:rFonts w:cstheme="minorHAnsi"/>
          <w:sz w:val="24"/>
          <w:szCs w:val="24"/>
        </w:rPr>
      </w:pPr>
    </w:p>
    <w:p w14:paraId="6B896955" w14:textId="3660FD28" w:rsidR="003529BB" w:rsidRDefault="003529BB" w:rsidP="006B7E7A">
      <w:pPr>
        <w:jc w:val="both"/>
        <w:rPr>
          <w:rFonts w:cstheme="minorHAnsi"/>
          <w:sz w:val="24"/>
          <w:szCs w:val="24"/>
        </w:rPr>
      </w:pPr>
    </w:p>
    <w:p w14:paraId="41DCA7D2" w14:textId="4B57046C" w:rsidR="003529BB" w:rsidRDefault="003529BB" w:rsidP="006B7E7A">
      <w:pPr>
        <w:jc w:val="both"/>
        <w:rPr>
          <w:rFonts w:cstheme="minorHAnsi"/>
          <w:sz w:val="24"/>
          <w:szCs w:val="24"/>
        </w:rPr>
      </w:pPr>
    </w:p>
    <w:p w14:paraId="6451701C" w14:textId="186CC18C" w:rsidR="003529BB" w:rsidRDefault="003529BB" w:rsidP="006B7E7A">
      <w:pPr>
        <w:jc w:val="both"/>
        <w:rPr>
          <w:rFonts w:cstheme="minorHAnsi"/>
          <w:sz w:val="24"/>
          <w:szCs w:val="24"/>
        </w:rPr>
      </w:pPr>
    </w:p>
    <w:p w14:paraId="1F49E197" w14:textId="761A9B9A" w:rsidR="003529BB" w:rsidRDefault="003529BB" w:rsidP="006B7E7A">
      <w:pPr>
        <w:jc w:val="both"/>
        <w:rPr>
          <w:rFonts w:cstheme="minorHAnsi"/>
          <w:sz w:val="24"/>
          <w:szCs w:val="24"/>
        </w:rPr>
      </w:pPr>
    </w:p>
    <w:p w14:paraId="75D05BE0" w14:textId="6483E4A9" w:rsidR="003529BB" w:rsidRDefault="003529BB" w:rsidP="006B7E7A">
      <w:pPr>
        <w:jc w:val="both"/>
        <w:rPr>
          <w:rFonts w:cstheme="minorHAnsi"/>
          <w:sz w:val="24"/>
          <w:szCs w:val="24"/>
        </w:rPr>
      </w:pPr>
    </w:p>
    <w:p w14:paraId="32E824D3" w14:textId="61C65F91" w:rsidR="003529BB" w:rsidRDefault="003529BB" w:rsidP="006B7E7A">
      <w:pPr>
        <w:jc w:val="both"/>
        <w:rPr>
          <w:rFonts w:cstheme="minorHAnsi"/>
          <w:sz w:val="24"/>
          <w:szCs w:val="24"/>
        </w:rPr>
      </w:pPr>
    </w:p>
    <w:p w14:paraId="124D193E" w14:textId="32CE11A7" w:rsidR="00C70760" w:rsidRDefault="00C70760" w:rsidP="006B7E7A">
      <w:pPr>
        <w:jc w:val="both"/>
        <w:rPr>
          <w:rFonts w:cstheme="minorHAnsi"/>
          <w:sz w:val="24"/>
          <w:szCs w:val="24"/>
        </w:rPr>
      </w:pPr>
    </w:p>
    <w:p w14:paraId="2687FB00" w14:textId="49B505D7" w:rsidR="00C70760" w:rsidRDefault="00C70760" w:rsidP="006B7E7A">
      <w:pPr>
        <w:jc w:val="both"/>
        <w:rPr>
          <w:rFonts w:cstheme="minorHAnsi"/>
          <w:sz w:val="24"/>
          <w:szCs w:val="24"/>
        </w:rPr>
      </w:pPr>
    </w:p>
    <w:p w14:paraId="7DD3C78C" w14:textId="77777777" w:rsidR="003529BB" w:rsidRDefault="003529BB" w:rsidP="006B7E7A">
      <w:pPr>
        <w:jc w:val="both"/>
        <w:rPr>
          <w:rFonts w:cstheme="minorHAnsi"/>
          <w:sz w:val="24"/>
          <w:szCs w:val="24"/>
        </w:rPr>
      </w:pPr>
    </w:p>
    <w:tbl>
      <w:tblPr>
        <w:tblStyle w:val="TabloKlavuzu"/>
        <w:tblpPr w:leftFromText="141" w:rightFromText="141" w:vertAnchor="text" w:horzAnchor="margin" w:tblpXSpec="center" w:tblpY="74"/>
        <w:tblW w:w="11058" w:type="dxa"/>
        <w:tblLook w:val="04A0" w:firstRow="1" w:lastRow="0" w:firstColumn="1" w:lastColumn="0" w:noHBand="0" w:noVBand="1"/>
      </w:tblPr>
      <w:tblGrid>
        <w:gridCol w:w="5529"/>
        <w:gridCol w:w="5529"/>
      </w:tblGrid>
      <w:tr w:rsidR="003529BB" w:rsidRPr="009F5AA4" w14:paraId="6F526039" w14:textId="77777777" w:rsidTr="003529BB">
        <w:trPr>
          <w:trHeight w:val="267"/>
        </w:trPr>
        <w:tc>
          <w:tcPr>
            <w:tcW w:w="11058" w:type="dxa"/>
            <w:gridSpan w:val="2"/>
          </w:tcPr>
          <w:p w14:paraId="411E7BD5" w14:textId="2E21634A" w:rsidR="003529BB" w:rsidRPr="00D32C85" w:rsidRDefault="003529BB" w:rsidP="003529BB">
            <w:pPr>
              <w:pStyle w:val="ListeParagraf"/>
              <w:ind w:left="360" w:hanging="360"/>
              <w:rPr>
                <w:b/>
              </w:rPr>
            </w:pPr>
            <w:r w:rsidRPr="00D32C85">
              <w:rPr>
                <w:b/>
              </w:rPr>
              <w:t xml:space="preserve">FUARIN ADI: </w:t>
            </w:r>
            <w:r w:rsidR="001E70AE">
              <w:rPr>
                <w:rFonts w:cstheme="minorHAnsi"/>
                <w:b/>
                <w:sz w:val="24"/>
                <w:szCs w:val="24"/>
              </w:rPr>
              <w:t>PSI 202</w:t>
            </w:r>
            <w:r w:rsidR="009D183B">
              <w:rPr>
                <w:rFonts w:cstheme="minorHAnsi"/>
                <w:b/>
                <w:sz w:val="24"/>
                <w:szCs w:val="24"/>
              </w:rPr>
              <w:t>6</w:t>
            </w:r>
            <w:r w:rsidR="001E70AE">
              <w:rPr>
                <w:rFonts w:cstheme="minorHAnsi"/>
                <w:b/>
                <w:sz w:val="24"/>
                <w:szCs w:val="24"/>
              </w:rPr>
              <w:t xml:space="preserve"> FUARI</w:t>
            </w:r>
          </w:p>
          <w:p w14:paraId="4981684E" w14:textId="24DB8897" w:rsidR="003529BB" w:rsidRPr="00D32C85" w:rsidRDefault="003529BB" w:rsidP="003529BB">
            <w:pPr>
              <w:pStyle w:val="ListeParagraf"/>
              <w:ind w:left="360" w:hanging="360"/>
              <w:rPr>
                <w:b/>
              </w:rPr>
            </w:pPr>
            <w:r>
              <w:rPr>
                <w:b/>
              </w:rPr>
              <w:t xml:space="preserve">FUARIN YERİ: </w:t>
            </w:r>
            <w:r w:rsidR="001E70AE">
              <w:rPr>
                <w:rFonts w:eastAsia="Times New Roman" w:cstheme="minorHAnsi"/>
                <w:sz w:val="24"/>
                <w:szCs w:val="24"/>
                <w:lang w:eastAsia="tr-TR"/>
              </w:rPr>
              <w:t xml:space="preserve"> </w:t>
            </w:r>
            <w:r w:rsidR="001E70AE" w:rsidRPr="001E70AE">
              <w:rPr>
                <w:rFonts w:eastAsia="Times New Roman" w:cstheme="minorHAnsi"/>
                <w:b/>
                <w:sz w:val="24"/>
                <w:szCs w:val="24"/>
                <w:lang w:eastAsia="tr-TR"/>
              </w:rPr>
              <w:t>DÜSSELDORF</w:t>
            </w:r>
            <w:r w:rsidR="001E70AE">
              <w:rPr>
                <w:rFonts w:eastAsia="Times New Roman" w:cstheme="minorHAnsi"/>
                <w:sz w:val="24"/>
                <w:szCs w:val="24"/>
                <w:lang w:eastAsia="tr-TR"/>
              </w:rPr>
              <w:t xml:space="preserve"> </w:t>
            </w:r>
            <w:r>
              <w:rPr>
                <w:b/>
              </w:rPr>
              <w:t xml:space="preserve"> - ALMANYA</w:t>
            </w:r>
          </w:p>
          <w:p w14:paraId="048B4E95" w14:textId="3A6405EA" w:rsidR="003529BB" w:rsidRPr="00D32C85" w:rsidRDefault="003529BB" w:rsidP="001E70AE">
            <w:pPr>
              <w:pStyle w:val="ListeParagraf"/>
              <w:ind w:left="360" w:hanging="360"/>
              <w:rPr>
                <w:b/>
              </w:rPr>
            </w:pPr>
            <w:r>
              <w:rPr>
                <w:b/>
              </w:rPr>
              <w:t xml:space="preserve">FUARIN TARİHİ: </w:t>
            </w:r>
            <w:r w:rsidR="00C70760">
              <w:rPr>
                <w:b/>
              </w:rPr>
              <w:t>7-9</w:t>
            </w:r>
            <w:r w:rsidR="001E70AE">
              <w:rPr>
                <w:b/>
              </w:rPr>
              <w:t xml:space="preserve"> OCAK 202</w:t>
            </w:r>
            <w:r w:rsidR="009D183B">
              <w:rPr>
                <w:b/>
              </w:rPr>
              <w:t>6</w:t>
            </w:r>
          </w:p>
        </w:tc>
      </w:tr>
      <w:tr w:rsidR="003529BB" w:rsidRPr="009F5AA4" w14:paraId="7DE0F4D1" w14:textId="77777777" w:rsidTr="003529BB">
        <w:tc>
          <w:tcPr>
            <w:tcW w:w="11058" w:type="dxa"/>
            <w:gridSpan w:val="2"/>
          </w:tcPr>
          <w:p w14:paraId="46427074" w14:textId="77777777" w:rsidR="003529BB" w:rsidRPr="00AC761B" w:rsidRDefault="003529BB" w:rsidP="003529BB">
            <w:pPr>
              <w:jc w:val="center"/>
              <w:rPr>
                <w:b/>
                <w:sz w:val="32"/>
              </w:rPr>
            </w:pPr>
            <w:r w:rsidRPr="00AC761B">
              <w:rPr>
                <w:b/>
                <w:sz w:val="32"/>
              </w:rPr>
              <w:t>KARAYOLU NAKLİYESİ</w:t>
            </w:r>
          </w:p>
        </w:tc>
      </w:tr>
      <w:tr w:rsidR="003529BB" w:rsidRPr="009F5AA4" w14:paraId="4CFBE76E" w14:textId="77777777" w:rsidTr="003529BB">
        <w:trPr>
          <w:trHeight w:val="151"/>
        </w:trPr>
        <w:tc>
          <w:tcPr>
            <w:tcW w:w="5529" w:type="dxa"/>
          </w:tcPr>
          <w:p w14:paraId="3A1CFE98" w14:textId="77777777" w:rsidR="003529BB" w:rsidRPr="00AC761B" w:rsidRDefault="003529BB" w:rsidP="003529BB">
            <w:pPr>
              <w:jc w:val="center"/>
              <w:rPr>
                <w:b/>
              </w:rPr>
            </w:pPr>
            <w:r w:rsidRPr="00AC761B">
              <w:rPr>
                <w:b/>
              </w:rPr>
              <w:t>GİDİŞ</w:t>
            </w:r>
          </w:p>
        </w:tc>
        <w:tc>
          <w:tcPr>
            <w:tcW w:w="5529" w:type="dxa"/>
          </w:tcPr>
          <w:p w14:paraId="055FF30D" w14:textId="77777777" w:rsidR="003529BB" w:rsidRPr="00AC761B" w:rsidRDefault="003529BB" w:rsidP="003529BB">
            <w:pPr>
              <w:jc w:val="center"/>
              <w:rPr>
                <w:b/>
              </w:rPr>
            </w:pPr>
            <w:r w:rsidRPr="00AC761B">
              <w:rPr>
                <w:b/>
              </w:rPr>
              <w:t>DÖNÜŞ</w:t>
            </w:r>
          </w:p>
        </w:tc>
      </w:tr>
      <w:tr w:rsidR="003529BB" w:rsidRPr="009F5AA4" w14:paraId="034BEDFA" w14:textId="77777777" w:rsidTr="003529BB">
        <w:trPr>
          <w:trHeight w:val="151"/>
        </w:trPr>
        <w:tc>
          <w:tcPr>
            <w:tcW w:w="5529" w:type="dxa"/>
          </w:tcPr>
          <w:p w14:paraId="76EA3927" w14:textId="77777777" w:rsidR="003529BB" w:rsidRPr="00AC761B" w:rsidRDefault="003529BB" w:rsidP="003529BB">
            <w:pPr>
              <w:rPr>
                <w:b/>
              </w:rPr>
            </w:pPr>
            <w:r w:rsidRPr="00AC761B">
              <w:rPr>
                <w:b/>
              </w:rPr>
              <w:tab/>
            </w:r>
            <w:r w:rsidRPr="00AC761B">
              <w:rPr>
                <w:b/>
              </w:rPr>
              <w:tab/>
            </w:r>
            <w:r w:rsidRPr="00AC761B">
              <w:rPr>
                <w:b/>
              </w:rPr>
              <w:tab/>
            </w:r>
            <w:r w:rsidRPr="00AC761B">
              <w:rPr>
                <w:b/>
              </w:rPr>
              <w:tab/>
            </w:r>
            <w:r w:rsidRPr="00AC761B">
              <w:rPr>
                <w:b/>
                <w:u w:val="single"/>
              </w:rPr>
              <w:t xml:space="preserve">50 m³ </w:t>
            </w:r>
          </w:p>
          <w:p w14:paraId="129F9757" w14:textId="77777777" w:rsidR="003529BB" w:rsidRPr="00AC761B" w:rsidRDefault="003529BB" w:rsidP="003529BB">
            <w:r w:rsidRPr="00AC761B">
              <w:rPr>
                <w:b/>
              </w:rPr>
              <w:t>KOMPLE TIR TEKLİFİ:</w:t>
            </w:r>
            <w:r w:rsidRPr="00AC761B">
              <w:rPr>
                <w:b/>
              </w:rPr>
              <w:tab/>
            </w:r>
            <w:r w:rsidRPr="00AC761B">
              <w:rPr>
                <w:b/>
              </w:rPr>
              <w:tab/>
            </w:r>
            <w:r w:rsidRPr="00AC761B">
              <w:t>……………………</w:t>
            </w:r>
          </w:p>
          <w:p w14:paraId="0F7D95FD" w14:textId="77777777" w:rsidR="003529BB" w:rsidRPr="00AC761B" w:rsidRDefault="003529BB" w:rsidP="003529BB">
            <w:pPr>
              <w:rPr>
                <w:b/>
              </w:rPr>
            </w:pPr>
          </w:p>
          <w:p w14:paraId="5FEFB2EC" w14:textId="77777777" w:rsidR="003529BB" w:rsidRPr="00AC761B" w:rsidRDefault="003529BB" w:rsidP="003529BB">
            <w:pPr>
              <w:rPr>
                <w:b/>
              </w:rPr>
            </w:pPr>
            <w:r w:rsidRPr="00AC761B">
              <w:rPr>
                <w:b/>
              </w:rPr>
              <w:t>*İlave talep edilecek diğer masraflar…………………………..</w:t>
            </w:r>
          </w:p>
        </w:tc>
        <w:tc>
          <w:tcPr>
            <w:tcW w:w="5529" w:type="dxa"/>
          </w:tcPr>
          <w:p w14:paraId="09AFE16D" w14:textId="77777777" w:rsidR="003529BB" w:rsidRPr="00AC761B" w:rsidRDefault="003529BB" w:rsidP="003529BB">
            <w:pPr>
              <w:rPr>
                <w:b/>
              </w:rPr>
            </w:pPr>
            <w:r w:rsidRPr="00AC761B">
              <w:rPr>
                <w:b/>
              </w:rPr>
              <w:tab/>
            </w:r>
            <w:r w:rsidRPr="00AC761B">
              <w:rPr>
                <w:b/>
              </w:rPr>
              <w:tab/>
            </w:r>
            <w:r w:rsidRPr="00AC761B">
              <w:rPr>
                <w:b/>
              </w:rPr>
              <w:tab/>
            </w:r>
            <w:r w:rsidRPr="00AC761B">
              <w:rPr>
                <w:b/>
              </w:rPr>
              <w:tab/>
            </w:r>
            <w:r w:rsidRPr="00AC761B">
              <w:rPr>
                <w:b/>
                <w:u w:val="single"/>
              </w:rPr>
              <w:t xml:space="preserve">50 m³ </w:t>
            </w:r>
          </w:p>
          <w:p w14:paraId="3B67D655" w14:textId="77777777" w:rsidR="003529BB" w:rsidRPr="00AC761B" w:rsidRDefault="003529BB" w:rsidP="003529BB">
            <w:r w:rsidRPr="00AC761B">
              <w:rPr>
                <w:b/>
              </w:rPr>
              <w:t>KOMPLE TIR TEKLİFİ:</w:t>
            </w:r>
            <w:r w:rsidRPr="00AC761B">
              <w:rPr>
                <w:b/>
              </w:rPr>
              <w:tab/>
            </w:r>
            <w:r w:rsidRPr="00AC761B">
              <w:rPr>
                <w:b/>
              </w:rPr>
              <w:tab/>
            </w:r>
            <w:r w:rsidRPr="00AC761B">
              <w:t>………………………</w:t>
            </w:r>
          </w:p>
          <w:p w14:paraId="19965C83" w14:textId="77777777" w:rsidR="003529BB" w:rsidRPr="00AC761B" w:rsidRDefault="003529BB" w:rsidP="003529BB"/>
          <w:p w14:paraId="41AA728E" w14:textId="77777777" w:rsidR="003529BB" w:rsidRDefault="003529BB" w:rsidP="003529BB">
            <w:pPr>
              <w:rPr>
                <w:b/>
              </w:rPr>
            </w:pPr>
            <w:r w:rsidRPr="00AC761B">
              <w:rPr>
                <w:b/>
              </w:rPr>
              <w:t>*İlave talep edilecek diğer masraflar…………………………..</w:t>
            </w:r>
          </w:p>
          <w:p w14:paraId="77A38615" w14:textId="77777777" w:rsidR="0058121E" w:rsidRDefault="0058121E" w:rsidP="003529BB">
            <w:pPr>
              <w:rPr>
                <w:b/>
              </w:rPr>
            </w:pPr>
          </w:p>
          <w:p w14:paraId="757C0AEC" w14:textId="77777777" w:rsidR="0058121E" w:rsidRDefault="0058121E" w:rsidP="003529BB">
            <w:pPr>
              <w:rPr>
                <w:b/>
              </w:rPr>
            </w:pPr>
          </w:p>
          <w:p w14:paraId="6DDE33F8" w14:textId="77777777" w:rsidR="0058121E" w:rsidRDefault="0058121E" w:rsidP="003529BB">
            <w:pPr>
              <w:rPr>
                <w:b/>
              </w:rPr>
            </w:pPr>
          </w:p>
          <w:p w14:paraId="3867DB11" w14:textId="32BBE8C9" w:rsidR="0058121E" w:rsidRPr="00AC761B" w:rsidRDefault="0058121E" w:rsidP="003529BB">
            <w:pPr>
              <w:rPr>
                <w:b/>
              </w:rPr>
            </w:pPr>
          </w:p>
        </w:tc>
      </w:tr>
      <w:tr w:rsidR="003529BB" w:rsidRPr="009F5AA4" w14:paraId="0A78DE22" w14:textId="77777777" w:rsidTr="003529BB">
        <w:trPr>
          <w:trHeight w:val="7149"/>
        </w:trPr>
        <w:tc>
          <w:tcPr>
            <w:tcW w:w="11058" w:type="dxa"/>
            <w:gridSpan w:val="2"/>
          </w:tcPr>
          <w:p w14:paraId="442ADCB2" w14:textId="77777777" w:rsidR="003529BB" w:rsidRPr="00AC761B" w:rsidRDefault="003529BB" w:rsidP="003529BB">
            <w:pPr>
              <w:rPr>
                <w:b/>
                <w:u w:val="single"/>
              </w:rPr>
            </w:pPr>
          </w:p>
          <w:p w14:paraId="3B6160F8" w14:textId="77777777" w:rsidR="003529BB" w:rsidRPr="00AC761B" w:rsidRDefault="003529BB" w:rsidP="003529BB">
            <w:pPr>
              <w:rPr>
                <w:b/>
                <w:u w:val="single"/>
              </w:rPr>
            </w:pPr>
            <w:r w:rsidRPr="00AC761B">
              <w:rPr>
                <w:b/>
                <w:u w:val="single"/>
              </w:rPr>
              <w:t>Dahil Olacak Hizmetler:</w:t>
            </w:r>
          </w:p>
          <w:p w14:paraId="21D1EECD" w14:textId="77777777" w:rsidR="003529BB" w:rsidRPr="00AC761B" w:rsidRDefault="003529BB" w:rsidP="003529BB">
            <w:r w:rsidRPr="00AC761B">
              <w:rPr>
                <w:noProof/>
                <w:lang w:eastAsia="tr-TR"/>
              </w:rPr>
              <mc:AlternateContent>
                <mc:Choice Requires="wps">
                  <w:drawing>
                    <wp:anchor distT="0" distB="0" distL="114300" distR="114300" simplePos="0" relativeHeight="251783168" behindDoc="0" locked="0" layoutInCell="1" allowOverlap="1" wp14:anchorId="2E1586B8" wp14:editId="0ADE17D7">
                      <wp:simplePos x="0" y="0"/>
                      <wp:positionH relativeFrom="column">
                        <wp:posOffset>3175</wp:posOffset>
                      </wp:positionH>
                      <wp:positionV relativeFrom="paragraph">
                        <wp:posOffset>41910</wp:posOffset>
                      </wp:positionV>
                      <wp:extent cx="108585" cy="102235"/>
                      <wp:effectExtent l="0" t="0" r="24765" b="12065"/>
                      <wp:wrapSquare wrapText="bothSides"/>
                      <wp:docPr id="2" name="Metin Kutusu 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21F570A" w14:textId="77777777" w:rsidR="00BF094A" w:rsidRDefault="00BF094A" w:rsidP="003529BB">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586B8" id="_x0000_t202" coordsize="21600,21600" o:spt="202" path="m,l,21600r21600,l21600,xe">
                      <v:stroke joinstyle="miter"/>
                      <v:path gradientshapeok="t" o:connecttype="rect"/>
                    </v:shapetype>
                    <v:shape id="Metin Kutusu 2" o:spid="_x0000_s1026" type="#_x0000_t202" style="position:absolute;margin-left:.25pt;margin-top:3.3pt;width:8.55pt;height:8.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uuUAIAAKQEAAAOAAAAZHJzL2Uyb0RvYy54bWysVFFP2zAQfp+0/2D5fSQNLWMVKepATNMY&#10;IMHEs+s4rTXH59mXJvDrd3bSUtiepr04Z9/nz3ff3eXsvG8M2yofNNiST45yzpSVUGm7LvmPh6sP&#10;p5wFFLYSBqwq+ZMK/Hzx/t1Z5+aqgA2YSnlGJDbMO1fyDaKbZ1mQG9WIcAROWXLW4BuBtPXrrPKi&#10;I/bGZEWen2Qd+Mp5kCoEOr0cnHyR+OtaSbyt66CQmZJTbJhWn9ZVXLPFmZivvXAbLccwxD9E0Qht&#10;6dE91aVAwVqv/6BqtPQQoMYjCU0Gda2lSjlQNpP8TTb3G+FUyoXECW4vU/h/tPJme+eZrkpecGZF&#10;QyX6rlBb9q3FNrSsiAp1LswJeO8Iiv1n6KnSu/NAhzHxvvZN/FJKjPyk9dNeX9Ujk/FSfjo7nXEm&#10;yTXJi+J4Flmyl8vOB/yioGHRKLmn8iVVxfY64ADdQeJbAYyurrQxaRNbRl0Yz7aCim0whUjkr1DG&#10;sq7kJ8ezPBG/8kXq/f2VEfLnGN4BiviMpZijJEPq0cJ+1Y86raB6Ipk8DK0WnLzSxHstAt4JT71F&#10;ytC84C0ttQEKBkaLsw3457+dRzyVnLycddSrJQ+/WuEVZ+arpWb4NJlOY3OnzXT2saCNP/SsDj22&#10;bS6AFJrQZDqZzIhHszNrD80jjdUyvkouYSW9XXLcmRc4TBCNpVTLZQJROzuB1/beyUgdKxL1fOgf&#10;hXdjPZEa4QZ2XS3mb8o6YONNC8sWodap5lHgQdVRdxqF1DXj2MZZO9wn1MvPZfEbAAD//wMAUEsD&#10;BBQABgAIAAAAIQDMB3lP1wAAAAQBAAAPAAAAZHJzL2Rvd25yZXYueG1sTI7BTsMwEETvSPyDtUjc&#10;qEMk0hCyqQAVLpwoiPM23toWsR3Fbhr+HvcEp9FoRjOv3SxuEDNP0QaPcLsqQLDvg7JeI3x+vNzU&#10;IGIir2gInhF+OMKmu7xoqVHh5N953iUt8oiPDSGYlMZGytgbdhRXYWSfs0OYHKVsJy3VRKc87gZZ&#10;FkUlHVmfHwyN/Gy4/94dHcL2Sd/rvqbJbGtl7bx8Hd70K+L11fL4ACLxkv7KcMbP6NBlpn04ehXF&#10;gHCXewhVBeIcrrPuEcpyDbJr5X/47hcAAP//AwBQSwECLQAUAAYACAAAACEAtoM4kv4AAADhAQAA&#10;EwAAAAAAAAAAAAAAAAAAAAAAW0NvbnRlbnRfVHlwZXNdLnhtbFBLAQItABQABgAIAAAAIQA4/SH/&#10;1gAAAJQBAAALAAAAAAAAAAAAAAAAAC8BAABfcmVscy8ucmVsc1BLAQItABQABgAIAAAAIQCPMbuu&#10;UAIAAKQEAAAOAAAAAAAAAAAAAAAAAC4CAABkcnMvZTJvRG9jLnhtbFBLAQItABQABgAIAAAAIQDM&#10;B3lP1wAAAAQBAAAPAAAAAAAAAAAAAAAAAKoEAABkcnMvZG93bnJldi54bWxQSwUGAAAAAAQABADz&#10;AAAArgUAAAAA&#10;" fillcolor="white [3201]" strokeweight=".5pt">
                      <v:textbox>
                        <w:txbxContent>
                          <w:p w14:paraId="721F570A" w14:textId="77777777" w:rsidR="00BF094A" w:rsidRDefault="00BF094A" w:rsidP="003529BB">
                            <w:r>
                              <w:t>XXXXXX</w:t>
                            </w:r>
                          </w:p>
                        </w:txbxContent>
                      </v:textbox>
                      <w10:wrap type="square"/>
                    </v:shape>
                  </w:pict>
                </mc:Fallback>
              </mc:AlternateContent>
            </w:r>
            <w:r w:rsidRPr="00AC761B">
              <w:t>Malzemelerin toplanması, depolanması, yüklenmesi,</w:t>
            </w:r>
          </w:p>
          <w:p w14:paraId="0DC2E6BF" w14:textId="77777777" w:rsidR="003529BB" w:rsidRPr="00AC761B" w:rsidRDefault="003529BB" w:rsidP="003529BB">
            <w:r w:rsidRPr="00AC761B">
              <w:rPr>
                <w:noProof/>
                <w:lang w:eastAsia="tr-TR"/>
              </w:rPr>
              <mc:AlternateContent>
                <mc:Choice Requires="wps">
                  <w:drawing>
                    <wp:anchor distT="0" distB="0" distL="114300" distR="114300" simplePos="0" relativeHeight="251784192" behindDoc="0" locked="0" layoutInCell="1" allowOverlap="1" wp14:anchorId="0545422A" wp14:editId="4D07FB6E">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75B1E82"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5422A" id="Metin Kutusu 5" o:spid="_x0000_s1027" type="#_x0000_t202" style="position:absolute;margin-left:.3pt;margin-top:2.5pt;width:8.55pt;height:8.0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6UgIAAKsEAAAOAAAAZHJzL2Uyb0RvYy54bWysVE1v2zAMvQ/YfxB0X+2kTZcZdYqsRYdh&#10;XVsgHXpWZDkWJouaRMduf/0o5aNJt9Owi0yK5BP5SPricmgNWysfNNiSj05yzpSVUGm7KvmPx5sP&#10;U84CClsJA1aV/FkFfjl7/+6id4UaQwOmUp4RiA1F70reILoiy4JsVCvCCThlyViDbwWS6ldZ5UVP&#10;6K3Jxnl+nvXgK+dBqhDo9npj5LOEX9dK4n1dB4XMlJxyw3T6dC7jmc0uRLHywjVabtMQ/5BFK7Sl&#10;R/dQ1wIF67z+A6rV0kOAGk8ktBnUtZYq1UDVjPI31Swa4VSqhcgJbk9T+H+w8m794JmuSj7hzIqW&#10;WvRdobbsW4dd6NgkMtS7UJDjwpErDp9hoE7v7gNdxsKH2rfxSyUxshPXz3t+1YBMxqB8OpnSO5JM&#10;o3w8Pk3o2Wuw8wG/KGhZFEruqX2JVbG+DUiJkOvOJb4VwOjqRhuTlDgy6sp4thbUbIMpRYo48jKW&#10;9SU/P53kCfjIFqH38Usj5M9Y5DECacbSZaRkU3qUcFgOicQ9LUuonoktD5uJC07eaIK/FQEfhKcR&#10;I4JobfCejtoA5QRbibMG/Mvf7qM/dZ6snPU0siUPvzrhFWfmq6WZ+DQ6O4sznpSzyccxKf7Qsjy0&#10;2K69AiJqRAvqZBKjP5qdWHton2i75vFVMgkr6e2S4068ws0i0XZKNZ8nJ5pqJ/DWLpyM0LExkdbH&#10;4Ul4t20r0jzcwW64RfGmuxvfGGlh3iHUOrU+8rxhdUs/bUTqznZ748od6snr9R8z+w0AAP//AwBQ&#10;SwMEFAAGAAgAAAAhAKrQjIPYAAAABAEAAA8AAABkcnMvZG93bnJldi54bWxMj8FOwzAQRO9I/IO1&#10;SNyok0q0IcSpABUunGgR5228tS3idRS7afh73BMcRzOaedNsZt+LicboAisoFwUI4i5ox0bB5/71&#10;rgIRE7LGPjAp+KEIm/b6qsFahzN/0LRLRuQSjjUqsCkNtZSxs+QxLsJAnL1jGD2mLEcj9YjnXO57&#10;uSyKlfToOC9YHOjFUve9O3kF22fzYLoKR7uttHPT/HV8N29K3d7MT48gEs3pLwwX/IwObWY6hBPr&#10;KHoFq5xTcJ//XMz1GsRBwbIsQbaN/A/f/gIAAP//AwBQSwECLQAUAAYACAAAACEAtoM4kv4AAADh&#10;AQAAEwAAAAAAAAAAAAAAAAAAAAAAW0NvbnRlbnRfVHlwZXNdLnhtbFBLAQItABQABgAIAAAAIQA4&#10;/SH/1gAAAJQBAAALAAAAAAAAAAAAAAAAAC8BAABfcmVscy8ucmVsc1BLAQItABQABgAIAAAAIQBR&#10;tnc6UgIAAKsEAAAOAAAAAAAAAAAAAAAAAC4CAABkcnMvZTJvRG9jLnhtbFBLAQItABQABgAIAAAA&#10;IQCq0IyD2AAAAAQBAAAPAAAAAAAAAAAAAAAAAKwEAABkcnMvZG93bnJldi54bWxQSwUGAAAAAAQA&#10;BADzAAAAsQUAAAAA&#10;" fillcolor="white [3201]" strokeweight=".5pt">
                      <v:textbox>
                        <w:txbxContent>
                          <w:p w14:paraId="375B1E82" w14:textId="77777777" w:rsidR="00BF094A" w:rsidRDefault="00BF094A" w:rsidP="003529BB"/>
                        </w:txbxContent>
                      </v:textbox>
                      <w10:wrap type="square"/>
                    </v:shape>
                  </w:pict>
                </mc:Fallback>
              </mc:AlternateContent>
            </w:r>
            <w:r w:rsidRPr="00AC761B">
              <w:t>İTO malzemelerinin depodan alınması, fuar bitiminde depoya geri teslimi</w:t>
            </w:r>
          </w:p>
          <w:p w14:paraId="091AF0AD" w14:textId="77777777" w:rsidR="003529BB" w:rsidRPr="00AC761B" w:rsidRDefault="003529BB" w:rsidP="003529BB">
            <w:r w:rsidRPr="00AC761B">
              <w:rPr>
                <w:noProof/>
                <w:lang w:eastAsia="tr-TR"/>
              </w:rPr>
              <mc:AlternateContent>
                <mc:Choice Requires="wps">
                  <w:drawing>
                    <wp:anchor distT="0" distB="0" distL="114300" distR="114300" simplePos="0" relativeHeight="251785216" behindDoc="0" locked="0" layoutInCell="1" allowOverlap="1" wp14:anchorId="46459150" wp14:editId="75E4888B">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DAE2F14"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59150" id="Metin Kutusu 6" o:spid="_x0000_s1028" type="#_x0000_t202" style="position:absolute;margin-left:.3pt;margin-top:1.9pt;width:8.55pt;height:8.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zUwIAAKs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4cyK&#10;mkr0XaG27FuDTWjYJCrUujAj4NIRFLvP0FGlD+eBDmPiXeXr+KWUGPlJ691RX9Uhk/FSPh1Px5xJ&#10;cg3y4fB8HFmyl8vOB/yioGbRKLin8iVVxfY2YA89QOJbAYwub7QxaRNbRl0Zz7aCim0whUjkr1DG&#10;spZyPR/nifiVL1If76+MkD/34Z2giM9YijlK0qceLexWXRJxeJBlBeWO1PLQd1xw8kYT/a0I+CA8&#10;tRgJRGOD97RUBigm2FucbcA//+084qny5OWspZYtePjVCK84M18t9cSnwWgUezxtRuOPQ9r4U8/q&#10;1GOb+gpIqAENqJPJjHg0B7PyUD/RdC3iq+QSVtLbBceDeYX9INF0SrVYJBB1tRN4a5dORupYmCjr&#10;Y/ckvNuXFakf7uDQ3GL2pro9Nt60sGgQKp1KH3XuVd3LTxORmmc/vXHkTvcJ9fKPmf8G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Bh&#10;1qezUwIAAKsEAAAOAAAAAAAAAAAAAAAAAC4CAABkcnMvZTJvRG9jLnhtbFBLAQItABQABgAIAAAA&#10;IQCHz21v1wAAAAQBAAAPAAAAAAAAAAAAAAAAAK0EAABkcnMvZG93bnJldi54bWxQSwUGAAAAAAQA&#10;BADzAAAAsQUAAAAA&#10;" fillcolor="white [3201]" strokeweight=".5pt">
                      <v:textbox>
                        <w:txbxContent>
                          <w:p w14:paraId="3DAE2F14" w14:textId="77777777" w:rsidR="00BF094A" w:rsidRDefault="00BF094A" w:rsidP="003529BB"/>
                        </w:txbxContent>
                      </v:textbox>
                      <w10:wrap type="square"/>
                    </v:shape>
                  </w:pict>
                </mc:Fallback>
              </mc:AlternateContent>
            </w:r>
            <w:r w:rsidRPr="00AC761B">
              <w:t>İTO sandıklarının ısıl işleminin yapılması.</w:t>
            </w:r>
          </w:p>
          <w:p w14:paraId="698FD4AB" w14:textId="77777777" w:rsidR="003529BB" w:rsidRPr="00AC761B" w:rsidRDefault="003529BB" w:rsidP="003529BB">
            <w:r w:rsidRPr="00AC761B">
              <w:rPr>
                <w:noProof/>
                <w:lang w:eastAsia="tr-TR"/>
              </w:rPr>
              <mc:AlternateContent>
                <mc:Choice Requires="wps">
                  <w:drawing>
                    <wp:anchor distT="0" distB="0" distL="114300" distR="114300" simplePos="0" relativeHeight="251786240" behindDoc="0" locked="0" layoutInCell="1" allowOverlap="1" wp14:anchorId="5B573E92" wp14:editId="3D084D77">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E50E18A"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573E92" id="Metin Kutusu 7" o:spid="_x0000_s1029" type="#_x0000_t202" style="position:absolute;margin-left:.05pt;margin-top:1.9pt;width:8.55pt;height:8.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fLVAIAAKs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jg6yrKF8JrU89B0XnLzWRH8jAt4L&#10;Ty1GAtHY4B0tlQGKCfYWZ1vwv/52HvFUefJy1lLLFjz8bIRXnJkvlnri42A8jj2eNuPJdEgbf+pZ&#10;n3psU6+AhBrQgDqZzIhHczArD/UTTdcyvkouYSW9XXA8mCvsB4mmU6rlMoGoq53AG/vgZKSOhYmy&#10;PnZPwrt9WZH64RYOzS1mb6rbY+NNC8sGodKp9FHnXtW9/DQRqXn20xtH7nSfUC//mMVvAA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Bx&#10;9hfLVAIAAKsEAAAOAAAAAAAAAAAAAAAAAC4CAABkcnMvZTJvRG9jLnhtbFBLAQItABQABgAIAAAA&#10;IQCLLe6x1gAAAAQBAAAPAAAAAAAAAAAAAAAAAK4EAABkcnMvZG93bnJldi54bWxQSwUGAAAAAAQA&#10;BADzAAAAsQUAAAAA&#10;" fillcolor="white [3201]" strokeweight=".5pt">
                      <v:textbox>
                        <w:txbxContent>
                          <w:p w14:paraId="5E50E18A" w14:textId="77777777" w:rsidR="00BF094A" w:rsidRDefault="00BF094A" w:rsidP="003529BB"/>
                        </w:txbxContent>
                      </v:textbox>
                      <w10:wrap type="square"/>
                    </v:shape>
                  </w:pict>
                </mc:Fallback>
              </mc:AlternateContent>
            </w:r>
            <w:r w:rsidRPr="00AC761B">
              <w:t>1 Kati Beyanname + 1 Geçici Beyanname</w:t>
            </w:r>
          </w:p>
          <w:p w14:paraId="4DDE8A53" w14:textId="77777777" w:rsidR="003529BB" w:rsidRPr="00AC761B" w:rsidRDefault="003529BB" w:rsidP="003529BB">
            <w:r w:rsidRPr="00AC761B">
              <w:rPr>
                <w:noProof/>
                <w:lang w:eastAsia="tr-TR"/>
              </w:rPr>
              <mc:AlternateContent>
                <mc:Choice Requires="wps">
                  <w:drawing>
                    <wp:anchor distT="0" distB="0" distL="114300" distR="114300" simplePos="0" relativeHeight="251787264" behindDoc="0" locked="0" layoutInCell="1" allowOverlap="1" wp14:anchorId="0290B3B0" wp14:editId="044A182B">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FE94BB7"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0B3B0" id="Metin Kutusu 8" o:spid="_x0000_s1030" type="#_x0000_t202" style="position:absolute;margin-left:.05pt;margin-top:1.25pt;width:8.55pt;height:8.0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UUwIAAKs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RwdZ1lDuSC0PfccFJ6810a9EwDvh&#10;qcVIIBobvKWlMkAxwd7ibAP++W/nEU+VJy9nLbVswcOvRnjFmflqqSc+DUaj2ONpMxp/HNLGn3rW&#10;px7b1EsgoQY0oE4mM+LRHMzKQ/1I07WIr5JLWElvFxwP5hL7QaLplGqxSCDqaidwZe+djNSxMFHW&#10;h+5ReLcvK1I/3MChucX0TXV7bLxpYdEgVDqVPurcq7qXnyYiNc9+euPIne4T6uUfM/8NAAD//wMA&#10;UEsDBBQABgAIAAAAIQD5sSeP1wAAAAQBAAAPAAAAZHJzL2Rvd25yZXYueG1sTI7BTsMwEETvSPyD&#10;tUjcqEMkSghxKkCFCydaxHkbb22LeB3Fbhr+HucEp9FoRjOv2cy+FxON0QVWcLsqQBB3QTs2Cj73&#10;rzcViJiQNfaBScEPRdi0lxcN1jqc+YOmXTIij3CsUYFNaailjJ0lj3EVBuKcHcPoMWU7GqlHPOdx&#10;38uyKNbSo+P8YHGgF0vd9+7kFWyfzYPpKhztttLOTfPX8d28KXV9NT89gkg0p78yLPgZHdrMdAgn&#10;1lH0ixdJQXkHYgnvSxCHrNUaZNvI//DtLwAAAP//AwBQSwECLQAUAAYACAAAACEAtoM4kv4AAADh&#10;AQAAEwAAAAAAAAAAAAAAAAAAAAAAW0NvbnRlbnRfVHlwZXNdLnhtbFBLAQItABQABgAIAAAAIQA4&#10;/SH/1gAAAJQBAAALAAAAAAAAAAAAAAAAAC8BAABfcmVscy8ucmVsc1BLAQItABQABgAIAAAAIQD/&#10;kN0UUwIAAKsEAAAOAAAAAAAAAAAAAAAAAC4CAABkcnMvZTJvRG9jLnhtbFBLAQItABQABgAIAAAA&#10;IQD5sSeP1wAAAAQBAAAPAAAAAAAAAAAAAAAAAK0EAABkcnMvZG93bnJldi54bWxQSwUGAAAAAAQA&#10;BADzAAAAsQUAAAAA&#10;" fillcolor="white [3201]" strokeweight=".5pt">
                      <v:textbox>
                        <w:txbxContent>
                          <w:p w14:paraId="5FE94BB7" w14:textId="77777777" w:rsidR="00BF094A" w:rsidRDefault="00BF094A" w:rsidP="003529BB"/>
                        </w:txbxContent>
                      </v:textbox>
                      <w10:wrap type="square"/>
                    </v:shape>
                  </w:pict>
                </mc:Fallback>
              </mc:AlternateContent>
            </w:r>
            <w:r w:rsidRPr="00AC761B">
              <w:t xml:space="preserve">Gidiş navlun bedeli </w:t>
            </w:r>
          </w:p>
          <w:p w14:paraId="6D6D62B3" w14:textId="77777777" w:rsidR="003529BB" w:rsidRPr="00AC761B" w:rsidRDefault="003529BB" w:rsidP="003529BB">
            <w:r w:rsidRPr="00AC761B">
              <w:rPr>
                <w:noProof/>
                <w:lang w:eastAsia="tr-TR"/>
              </w:rPr>
              <mc:AlternateContent>
                <mc:Choice Requires="wps">
                  <w:drawing>
                    <wp:anchor distT="0" distB="0" distL="114300" distR="114300" simplePos="0" relativeHeight="251788288" behindDoc="0" locked="0" layoutInCell="1" allowOverlap="1" wp14:anchorId="298DEA10" wp14:editId="44593A60">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40A8A7E"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8DEA10" id="Metin Kutusu 9" o:spid="_x0000_s1031" type="#_x0000_t202" style="position:absolute;margin-left:-.1pt;margin-top:1.55pt;width:8.55pt;height:8.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sUwIAAKsEAAAOAAAAZHJzL2Uyb0RvYy54bWysVE1v2zAMvQ/YfxB0X+2kTZcGcYosRYdh&#10;XVugHXpWZLkWJouaRMfufv0oxflot9Owi0yJT0/kI+n5Zd8YtlE+aLAFH53knCkrodT2ueDfH68/&#10;TDkLKGwpDFhV8BcV+OXi/bt552ZqDDWYUnlGJDbMOlfwGtHNsizIWjUinIBTlpwV+EYgbf1zVnrR&#10;EXtjsnGen2cd+NJ5kCoEOr3aOvki8VeVknhXVUEhMwWn2DCtPq3ruGaLuZg9e+FqLYcwxD9E0Qht&#10;6dE91ZVAwVqv/6BqtPQQoMITCU0GVaWlSjlQNqP8TTYPtXAq5ULiBLeXKfw/Wnm7ufdMlwW/4MyK&#10;hkr0TaG27GuLbWjZRVSoc2FGwAdHUOw/QU+V3p0HOoyJ95Vv4pdSYuQnrV/2+qoemYyX8ulkOuFM&#10;kmuUj8enk8iSHS47H/CzgoZFo+CeypdUFZubgFvoDhLfCmB0ea2NSZvYMmplPNsIKrbBFCKRv0IZ&#10;y7qCn59O8kT8yhep9/fXRsgfQ3hHKOIzlmKOkmxTjxb26z6JmBKKJ2soX0gtD9uOC05ea6K/EQHv&#10;hacWI4FobPCOlsoAxQSDxVkN/tffziOeKk9ezjpq2YKHn63wijPzxVJPXIzOzmKPp83Z5OOYNv7Y&#10;sz722LZZAQk1ogF1MpkRj2ZnVh6aJ5quZXyVXMJKervguDNXuB0kmk6plssEoq52Am/sg5OROhYm&#10;yvrYPwnvhrIi9cMt7JpbzN5Ud4uNNy0sW4RKp9IfVB3kp4lIzTNMbxy5431CHf4xi98AAAD//wMA&#10;UEsDBBQABgAIAAAAIQCnUA6x2QAAAAUBAAAPAAAAZHJzL2Rvd25yZXYueG1sTI4xT8MwFIR3JP6D&#10;9SqxtU6DVCUhTlVQYWGiRcxu/GpbxM+R7abh3+NOMJ1Od7r72u3sBjZhiNaTgPWqAIbUe2VJC/g8&#10;vi4rYDFJUnLwhAJ+MMK2u79rZaP8lT5wOiTN8gjFRgowKY0N57E36GRc+REpZ2cfnEzZBs1VkNc8&#10;7gZeFsWGO2kpPxg54ovB/vtwcQL2z7rWfSWD2VfK2mn+Or/rNyEeFvPuCVjCOf2V4Yaf0aHLTCd/&#10;IRXZIGBZ5qKAxzWwW7qpgZ2y1iXwruX/6btfAAAA//8DAFBLAQItABQABgAIAAAAIQC2gziS/gAA&#10;AOEBAAATAAAAAAAAAAAAAAAAAAAAAABbQ29udGVudF9UeXBlc10ueG1sUEsBAi0AFAAGAAgAAAAh&#10;ADj9If/WAAAAlAEAAAsAAAAAAAAAAAAAAAAALwEAAF9yZWxzLy5yZWxzUEsBAi0AFAAGAAgAAAAh&#10;AO+wbWxTAgAAqwQAAA4AAAAAAAAAAAAAAAAALgIAAGRycy9lMm9Eb2MueG1sUEsBAi0AFAAGAAgA&#10;AAAhAKdQDrHZAAAABQEAAA8AAAAAAAAAAAAAAAAArQQAAGRycy9kb3ducmV2LnhtbFBLBQYAAAAA&#10;BAAEAPMAAACzBQAAAAA=&#10;" fillcolor="white [3201]" strokeweight=".5pt">
                      <v:textbox>
                        <w:txbxContent>
                          <w:p w14:paraId="140A8A7E" w14:textId="77777777" w:rsidR="00BF094A" w:rsidRDefault="00BF094A" w:rsidP="003529BB"/>
                        </w:txbxContent>
                      </v:textbox>
                      <w10:wrap type="square"/>
                    </v:shape>
                  </w:pict>
                </mc:Fallback>
              </mc:AlternateContent>
            </w:r>
            <w:r w:rsidRPr="00AC761B">
              <w:t>Dönüş navlun bedeli</w:t>
            </w:r>
          </w:p>
          <w:p w14:paraId="187050FC" w14:textId="77777777" w:rsidR="003529BB" w:rsidRPr="00AC761B" w:rsidRDefault="003529BB" w:rsidP="003529BB">
            <w:r w:rsidRPr="00AC761B">
              <w:rPr>
                <w:noProof/>
                <w:lang w:eastAsia="tr-TR"/>
              </w:rPr>
              <mc:AlternateContent>
                <mc:Choice Requires="wps">
                  <w:drawing>
                    <wp:anchor distT="0" distB="0" distL="114300" distR="114300" simplePos="0" relativeHeight="251789312" behindDoc="0" locked="0" layoutInCell="1" allowOverlap="1" wp14:anchorId="2E2145E9" wp14:editId="4D83D34F">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36FC389"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145E9" id="Metin Kutusu 10" o:spid="_x0000_s1032" type="#_x0000_t202" style="position:absolute;margin-left:-.1pt;margin-top:1.35pt;width:8.55pt;height:8.0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VTVAIAAK0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k4MsKyh3pJaHvueCkzea6G9FwAfh&#10;qclIIBocvKelMkAxwd7ibAP++W/nEU+1Jy9nLTVtwcOvRnjFmflqqSs+DUaj2OVpMxp/HNLGn3pW&#10;px7b1FdAQg1oRJ1MZsSjOZiVh/qJ5msRXyWXsJLeLjgezCvsR4nmU6rFIoGor53AW7t0MlLHwkRZ&#10;H7sn4d2+rEj9cAeH9hazN9XtsfGmhUWDUOlU+qhzr+pefpqJ1Dz7+Y1Dd7pPqJe/zPw3AA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DRQBVNUAgAArQQAAA4AAAAAAAAAAAAAAAAALgIAAGRycy9lMm9Eb2MueG1sUEsBAi0AFAAGAAgA&#10;AAAhAHPe2/DYAAAABQEAAA8AAAAAAAAAAAAAAAAArgQAAGRycy9kb3ducmV2LnhtbFBLBQYAAAAA&#10;BAAEAPMAAACzBQAAAAA=&#10;" fillcolor="white [3201]" strokeweight=".5pt">
                      <v:textbox>
                        <w:txbxContent>
                          <w:p w14:paraId="736FC389" w14:textId="77777777" w:rsidR="00BF094A" w:rsidRDefault="00BF094A" w:rsidP="003529BB"/>
                        </w:txbxContent>
                      </v:textbox>
                      <w10:wrap type="square"/>
                    </v:shape>
                  </w:pict>
                </mc:Fallback>
              </mc:AlternateContent>
            </w:r>
            <w:r w:rsidRPr="00AC761B">
              <w:t>Fuar giriş/çıkış masrafları</w:t>
            </w:r>
          </w:p>
          <w:p w14:paraId="27DF9303" w14:textId="77777777" w:rsidR="003529BB" w:rsidRPr="00AC761B" w:rsidRDefault="003529BB" w:rsidP="003529BB">
            <w:r w:rsidRPr="00AC761B">
              <w:rPr>
                <w:noProof/>
                <w:lang w:eastAsia="tr-TR"/>
              </w:rPr>
              <mc:AlternateContent>
                <mc:Choice Requires="wps">
                  <w:drawing>
                    <wp:anchor distT="0" distB="0" distL="114300" distR="114300" simplePos="0" relativeHeight="251790336" behindDoc="0" locked="0" layoutInCell="1" allowOverlap="1" wp14:anchorId="554E6B78" wp14:editId="3C7DB868">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1AD4EB7"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E6B78" id="Metin Kutusu 11" o:spid="_x0000_s1033" type="#_x0000_t202" style="position:absolute;margin-left:-.1pt;margin-top:2.25pt;width:8.55pt;height:8.0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7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8eIgyxrKZ1LLQ99zwckbTfS3IuCD&#10;8NRkJBANDt7TUhmgmGBvcbYF/+tv5xFPtScvZy01bcHDz0Z4xZn5YqkrPg7H49jlaTOeXIxo4089&#10;61OPbeolkFBUeIoumRGP5mBWHuonmq9FfJVcwkp6u+B4MJfYjxLNp1SLRQJRXzuBt3blZKSOhYmy&#10;PnZPwrt9WZH64Q4O7S1mb6rbY+NNC4sGodKp9FHnXtW9/DQTqXn28xuH7nSfUC9/mflvAA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FU+f7VAIAAK0EAAAOAAAAAAAAAAAAAAAAAC4CAABkcnMvZTJvRG9jLnhtbFBLAQItABQABgAI&#10;AAAAIQCZQu4P2QAAAAUBAAAPAAAAAAAAAAAAAAAAAK4EAABkcnMvZG93bnJldi54bWxQSwUGAAAA&#10;AAQABADzAAAAtAUAAAAA&#10;" fillcolor="white [3201]" strokeweight=".5pt">
                      <v:textbox>
                        <w:txbxContent>
                          <w:p w14:paraId="21AD4EB7" w14:textId="77777777" w:rsidR="00BF094A" w:rsidRDefault="00BF094A" w:rsidP="003529BB"/>
                        </w:txbxContent>
                      </v:textbox>
                      <w10:wrap type="square"/>
                    </v:shape>
                  </w:pict>
                </mc:Fallback>
              </mc:AlternateContent>
            </w:r>
            <w:r w:rsidRPr="00AC761B">
              <w:t>Malzemelerin ....... gün ön depolama, elleçleme yapılarak stantlara teslimi</w:t>
            </w:r>
          </w:p>
          <w:p w14:paraId="4717AE29" w14:textId="77777777" w:rsidR="003529BB" w:rsidRPr="00AC761B" w:rsidRDefault="003529BB" w:rsidP="003529BB">
            <w:r w:rsidRPr="00AC761B">
              <w:rPr>
                <w:noProof/>
                <w:lang w:eastAsia="tr-TR"/>
              </w:rPr>
              <mc:AlternateContent>
                <mc:Choice Requires="wps">
                  <w:drawing>
                    <wp:anchor distT="0" distB="0" distL="114300" distR="114300" simplePos="0" relativeHeight="251801600" behindDoc="0" locked="0" layoutInCell="1" allowOverlap="1" wp14:anchorId="3E183124" wp14:editId="4122173B">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0B18458"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183124" id="Metin Kutusu 17" o:spid="_x0000_s1034" type="#_x0000_t202" style="position:absolute;margin-left:-.1pt;margin-top:1.4pt;width:8.55pt;height:8.0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52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C86s&#10;qKlG3xRqy7422ISG0TFp1LowI+jKERi7T9AR/nAe6DCm3lW+jl9KipGf1H4+Kqw6ZDJeyqeT6YQz&#10;Sa5hPhqdTSJL9nLZ+YCfFdQsGgX3VMCkq9jdBuyhB0h8K4DR5Y02Jm1i06il8WwnqNwGU4hE/gpl&#10;LGsLfn42yRPxK1+kPt5fGyF/7MM7QRGfsRRzlKRPPVrYrbsk4/QgyxrKZ1LLQ99zwckbTfS3IuCD&#10;8NRkJBANDt7TUhmgmGBvcbYF/+tv5xFPtScvZy01bcHDz0Z4xZn5YqkrPg7H49jlaTOeXIxo4089&#10;61OPbeolkFBDGlEnkxnxaA5m5aF+ovlaxFfJJayktwuOB3OJ/SjRfEq1WCQQ9bUTeGtXTkbqWJgo&#10;62P3JLzblxWpH+7g0N5i9qa6PTbetLBoECqdSh917lXdy08zkZpnP79x6E73CfXyl5n/BgAA//8D&#10;AFBLAwQUAAYACAAAACEAlZI17tcAAAAFAQAADwAAAGRycy9kb3ducmV2LnhtbEyOMU/DMBSEdyT+&#10;g/WQ2FqHDFUS4lSACgsTpWJ+jV9ti/g5it00/HvcCabT6U53X7td/CBmmqILrOBhXYAg7oN2bBQc&#10;Pl9XFYiYkDUOgUnBD0XYdrc3LTY6XPiD5n0yIo9wbFCBTWlspIy9JY9xHUbinJ3C5DFlOxmpJ7zk&#10;cT/Isig20qPj/GBxpBdL/ff+7BXsnk1t+gonu6u0c/PydXo3b0rd3y1PjyASLemvDFf8jA5dZjqG&#10;M+soBgWrMhcVlJn/mm5qEMesVQ2ya+V/+u4XAAD//wMAUEsBAi0AFAAGAAgAAAAhALaDOJL+AAAA&#10;4QEAABMAAAAAAAAAAAAAAAAAAAAAAFtDb250ZW50X1R5cGVzXS54bWxQSwECLQAUAAYACAAAACEA&#10;OP0h/9YAAACUAQAACwAAAAAAAAAAAAAAAAAvAQAAX3JlbHMvLnJlbHNQSwECLQAUAAYACAAAACEA&#10;42vOdlQCAACtBAAADgAAAAAAAAAAAAAAAAAuAgAAZHJzL2Uyb0RvYy54bWxQSwECLQAUAAYACAAA&#10;ACEAlZI17tcAAAAFAQAADwAAAAAAAAAAAAAAAACuBAAAZHJzL2Rvd25yZXYueG1sUEsFBgAAAAAE&#10;AAQA8wAAALIFAAAAAA==&#10;" fillcolor="white [3201]" strokeweight=".5pt">
                      <v:textbox>
                        <w:txbxContent>
                          <w:p w14:paraId="10B18458" w14:textId="77777777" w:rsidR="00BF094A" w:rsidRDefault="00BF094A" w:rsidP="003529BB"/>
                        </w:txbxContent>
                      </v:textbox>
                      <w10:wrap type="square"/>
                    </v:shape>
                  </w:pict>
                </mc:Fallback>
              </mc:AlternateContent>
            </w:r>
            <w:r w:rsidRPr="00AC761B">
              <w:t>Boş kapların depolanması, fuar sonrası stantlara teslimatı</w:t>
            </w:r>
          </w:p>
          <w:p w14:paraId="72812D17" w14:textId="77777777" w:rsidR="003529BB" w:rsidRPr="00AC761B" w:rsidRDefault="003529BB" w:rsidP="003529BB">
            <w:r w:rsidRPr="00AC761B">
              <w:rPr>
                <w:noProof/>
                <w:lang w:eastAsia="tr-TR"/>
              </w:rPr>
              <mc:AlternateContent>
                <mc:Choice Requires="wps">
                  <w:drawing>
                    <wp:anchor distT="0" distB="0" distL="114300" distR="114300" simplePos="0" relativeHeight="251791360" behindDoc="0" locked="0" layoutInCell="1" allowOverlap="1" wp14:anchorId="53E21484" wp14:editId="2339DCE1">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52EF0D9"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21484" id="Metin Kutusu 12" o:spid="_x0000_s1035" type="#_x0000_t202" style="position:absolute;margin-left:-.1pt;margin-top:2.2pt;width:8.55pt;height:8.0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zVAIAAK0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1S7EWdW&#10;1FSjbwq1ZV8bbELD6Jg0al2YEvTRERi7T9AR/nAe6DCm3lW+jl9KipGf1N4dFVYdMhkv5ReTiwln&#10;klzDfDQ6m0SW7OWy8wE/K6hZNAruqYBJV7FdBuyhB0h8K4DR5UIbkzaxadSN8WwrqNwGU4hE/gpl&#10;LGsLfn42yRPxK1+kPt5fGSF/7MM7QRGfsRRzlKRPPVrYrbok4+VBlhWUO1LLQ99zwcmFJvqlCPgg&#10;PDUZCUSDg/e0VAYoJthbnG3A//rbecRT7cnLWUtNW/DwsxFecWa+WOqKy+F4HLs8bcaTjyPa+FPP&#10;6tRjm/oGSKghjaiTyYx4NAez8lA/03zN46vkElbS2wXHg3mD/SjRfEo1nycQ9bUTuLSPTkbqWJgo&#10;61P3LLzblxWpH+7g0N5i+qa6PTbetDBvECqdSh917lXdy08zkZpnP79x6E73CfXyl5n9Bg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Kur6/NUAgAArQQAAA4AAAAAAAAAAAAAAAAALgIAAGRycy9lMm9Eb2MueG1sUEsBAi0AFAAGAAgA&#10;AAAhAPjTJmPYAAAABQEAAA8AAAAAAAAAAAAAAAAArgQAAGRycy9kb3ducmV2LnhtbFBLBQYAAAAA&#10;BAAEAPMAAACzBQAAAAA=&#10;" fillcolor="white [3201]" strokeweight=".5pt">
                      <v:textbox>
                        <w:txbxContent>
                          <w:p w14:paraId="052EF0D9" w14:textId="77777777" w:rsidR="00BF094A" w:rsidRDefault="00BF094A" w:rsidP="003529BB"/>
                        </w:txbxContent>
                      </v:textbox>
                      <w10:wrap type="square"/>
                    </v:shape>
                  </w:pict>
                </mc:Fallback>
              </mc:AlternateContent>
            </w:r>
            <w:r w:rsidRPr="00AC761B">
              <w:t>Fuar bitiminde malzemelerin stantlardan alınarak geçici süre ile depolama, TIR’a yüklenmesi</w:t>
            </w:r>
          </w:p>
          <w:p w14:paraId="60ABAF29" w14:textId="77777777" w:rsidR="003529BB" w:rsidRPr="00AC761B" w:rsidRDefault="003529BB" w:rsidP="003529BB">
            <w:r w:rsidRPr="00AC761B">
              <w:rPr>
                <w:noProof/>
                <w:lang w:eastAsia="tr-TR"/>
              </w:rPr>
              <mc:AlternateContent>
                <mc:Choice Requires="wps">
                  <w:drawing>
                    <wp:anchor distT="0" distB="0" distL="114300" distR="114300" simplePos="0" relativeHeight="251792384" behindDoc="0" locked="0" layoutInCell="1" allowOverlap="1" wp14:anchorId="7DDB5DCE" wp14:editId="63AA9F45">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4DA763E"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B5DCE" id="Metin Kutusu 13" o:spid="_x0000_s1036" type="#_x0000_t202" style="position:absolute;margin-left:-.1pt;margin-top:1.3pt;width:8.55pt;height:8.0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mZUwIAAK4EAAAOAAAAZHJzL2Uyb0RvYy54bWysVE1v2zAMvQ/YfxB0X+18dV1Qp8hadBiW&#10;tQXSoWdFlhNhsqhJdOz014+SkzTtdhp2kSXy6Yl8JH151dWGbZUPGmzBB2c5Z8pKKLVdF/zH4+2H&#10;C84CClsKA1YVfKcCv5q9f3fZuqkawgZMqTwjEhumrSv4BtFNsyzIjapFOAOnLDkr8LVAOvp1VnrR&#10;EnttsmGen2ct+NJ5kCoEst70Tj5L/FWlJN5XVVDITMEpNkyrT+sqrtnsUkzXXriNlvswxD9EUQtt&#10;6dEj1Y1AwRqv/6CqtfQQoMIzCXUGVaWlSjlQNoP8TTbLjXAq5ULiBHeUKfw/Wnm3ffBMl1S7EWdW&#10;1FSj7wq1Zd8abELDyEwatS5MCbp0BMbuM3SEP9gDGWPqXeXr+KWkGPlJ7d1RYdUhk/FSfjG5mHAm&#10;yTXIh8PRJLJkL5edD/hFQc3ipuCeCph0FdtFwB56gMS3Ahhd3mpj0iE2jbo2nm0FldtgCpHIX6GM&#10;ZW3Bz0eTPBG/8kXq4/2VEfLnPrwTFPEZSzFHSfrU4w67VdfLmHoqmlZQ7kguD33TBSdvNfEvRMAH&#10;4anLSCGaHLynpTJAQcF+x9kG/PPf7BFPxScvZy11bcHDr0Z4xZn5aqktPg3G49jm6TCefBzSwZ96&#10;Vqce29TXQEoNaEadTNuIR3PYVh7qJxqweXyVXMJKervgeNheYz9LNKBSzecJRI3tBC7s0slIHSsT&#10;dX3snoR3+7oiNcQdHPpbTN+Ut8fGmxbmDUKlU+1fVN3rT0ORumc/wHHqTs8J9fKbmf0GAAD//wMA&#10;UEsDBBQABgAIAAAAIQB1X9p82AAAAAUBAAAPAAAAZHJzL2Rvd25yZXYueG1sTI4xT8MwFIR3JP6D&#10;9ZDYWocMIQ1xKkCFhYmCmF/jV9sifo5iNw3/HneC6XS6093Xbhc/iJmm6AIruFsXIIj7oB0bBZ8f&#10;L6saREzIGofApOCHImy766sWGx3O/E7zPhmRRzg2qMCmNDZSxt6Sx7gOI3HOjmHymLKdjNQTnvO4&#10;H2RZFJX06Dg/WBzp2VL/vT95BbsnszF9jZPd1dq5efk6vplXpW5vlscHEImW9FeGC35Ghy4zHcKJ&#10;dRSDglWZiwrKCsQlrTYgDlnre5BdK//Td78AAAD//wMAUEsBAi0AFAAGAAgAAAAhALaDOJL+AAAA&#10;4QEAABMAAAAAAAAAAAAAAAAAAAAAAFtDb250ZW50X1R5cGVzXS54bWxQSwECLQAUAAYACAAAACEA&#10;OP0h/9YAAACUAQAACwAAAAAAAAAAAAAAAAAvAQAAX3JlbHMvLnJlbHNQSwECLQAUAAYACAAAACEA&#10;VXZ5mVMCAACuBAAADgAAAAAAAAAAAAAAAAAuAgAAZHJzL2Uyb0RvYy54bWxQSwECLQAUAAYACAAA&#10;ACEAdV/afNgAAAAFAQAADwAAAAAAAAAAAAAAAACtBAAAZHJzL2Rvd25yZXYueG1sUEsFBgAAAAAE&#10;AAQA8wAAALIFAAAAAA==&#10;" fillcolor="white [3201]" strokeweight=".5pt">
                      <v:textbox>
                        <w:txbxContent>
                          <w:p w14:paraId="74DA763E" w14:textId="77777777" w:rsidR="00BF094A" w:rsidRDefault="00BF094A" w:rsidP="003529BB"/>
                        </w:txbxContent>
                      </v:textbox>
                      <w10:wrap type="square"/>
                    </v:shape>
                  </w:pict>
                </mc:Fallback>
              </mc:AlternateContent>
            </w:r>
            <w:r w:rsidRPr="00AC761B">
              <w:t>Türkiye ihracat/ithalat gümrükleme masrafları</w:t>
            </w:r>
          </w:p>
          <w:p w14:paraId="356B8FA3" w14:textId="77777777" w:rsidR="003529BB" w:rsidRPr="00AC761B" w:rsidRDefault="003529BB" w:rsidP="003529BB">
            <w:r w:rsidRPr="00AC761B">
              <w:rPr>
                <w:noProof/>
                <w:lang w:eastAsia="tr-TR"/>
              </w:rPr>
              <mc:AlternateContent>
                <mc:Choice Requires="wps">
                  <w:drawing>
                    <wp:anchor distT="0" distB="0" distL="114300" distR="114300" simplePos="0" relativeHeight="251793408" behindDoc="0" locked="0" layoutInCell="1" allowOverlap="1" wp14:anchorId="23AD0896" wp14:editId="402F3942">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BF71850"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D0896" id="Metin Kutusu 14" o:spid="_x0000_s1037" type="#_x0000_t202" style="position:absolute;margin-left:-.1pt;margin-top:1.2pt;width:8.55pt;height:8.0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kNUw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xpxZ&#10;UVONvivUln1rsAkNo2PSqHVhRtB7R2DsPkNH+MN5oMOYelf5On4pKUZ+Unt3VFh1yGS8lE8n0wln&#10;klzDfDQ6m0SW7OWy8wG/KKhZNAruqYBJV7FdBeyhB0h8K4DR5VIbkzaxadSV8WwrqNwGU4hE/gpl&#10;LGsLfn42yRPxK1+kPt5fGyF/7sM7QRGfsRRzlKRPPVrYrbtexqMuayh3JJeHvumCk0tN/CsR8E54&#10;6jJSiCYHb2mpDFBQsLc424B//tt5xFPxyctZS11b8PCrEV5xZr5aaotPw/E4tnnajCcfR7Txp571&#10;qcc29RWQUkOaUSeTGfFoDmbloX6kAVvEV8klrKS3C44H8wr7WaIBlWqxSCBqbCdwZe+djNSxMlHX&#10;h+5ReLevK1JD3MChv8XsTXl7bLxpYdEgVDrVPgrdq7rXn4Yidc9+gOPUne4T6uU3M/8N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FqPmQ1TAgAArgQAAA4AAAAAAAAAAAAAAAAALgIAAGRycy9lMm9Eb2MueG1sUEsBAi0AFAAGAAgA&#10;AAAhAFVwI0zZAAAABQEAAA8AAAAAAAAAAAAAAAAArQQAAGRycy9kb3ducmV2LnhtbFBLBQYAAAAA&#10;BAAEAPMAAACzBQAAAAA=&#10;" fillcolor="white [3201]" strokeweight=".5pt">
                      <v:textbox>
                        <w:txbxContent>
                          <w:p w14:paraId="7BF71850" w14:textId="77777777" w:rsidR="00BF094A" w:rsidRDefault="00BF094A" w:rsidP="003529BB"/>
                        </w:txbxContent>
                      </v:textbox>
                      <w10:wrap type="square"/>
                    </v:shape>
                  </w:pict>
                </mc:Fallback>
              </mc:AlternateContent>
            </w:r>
            <w:r w:rsidRPr="00AC761B">
              <w:t>Malların kati ithalatında oluşacak varış ülkesindeki vergilerin katılımcı firmalardan temini</w:t>
            </w:r>
          </w:p>
          <w:p w14:paraId="7A722E96" w14:textId="77777777" w:rsidR="003529BB" w:rsidRPr="00AC761B" w:rsidRDefault="003529BB" w:rsidP="003529BB">
            <w:r w:rsidRPr="00AC761B">
              <w:rPr>
                <w:noProof/>
                <w:lang w:eastAsia="tr-TR"/>
              </w:rPr>
              <mc:AlternateContent>
                <mc:Choice Requires="wps">
                  <w:drawing>
                    <wp:anchor distT="0" distB="0" distL="114300" distR="114300" simplePos="0" relativeHeight="251794432" behindDoc="0" locked="0" layoutInCell="1" allowOverlap="1" wp14:anchorId="6EB47FDA" wp14:editId="1D99B719">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16CB590"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47FDA" id="Metin Kutusu 15" o:spid="_x0000_s1038" type="#_x0000_t202" style="position:absolute;margin-left:-.1pt;margin-top:.3pt;width:8.55pt;height:8.0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E4UwIAAK4EAAAOAAAAZHJzL2Uyb0RvYy54bWysVE1v1DAQvSPxHyzfabLbLpRVs9XSqghR&#10;2kot6tnrOF0Lx2NsZ5Py63l2drcfcEJcnPny88ybmZycDq1hG+WDJlvxyUHJmbKSam0fKv797uLd&#10;MWchClsLQ1ZV/FEFfrp4++akd3M1pTWZWnkGEBvmvav4OkY3L4og16oV4YCcsnA25FsRofqHovai&#10;B3primlZvi968rXzJFUIsJ6PTr7I+E2jZLxumqAiMxVHbjGfPp+rdBaLEzF/8MKttdymIf4hi1Zo&#10;i0f3UOciCtZ5/QdUq6WnQE08kNQW1DRaqlwDqpmUr6q5XQunci0gJ7g9TeH/wcqrzY1nukbvZpxZ&#10;0aJH31TUln3tYhc6BjM46l2YI/TWITgOn2hA/M4eYEylD41v0xdFMfjB9uOeYTVEJtOl8nh2jIck&#10;XJNyOj3M6MXTZedD/KyoZUmouEcDM69icxkiEkHoLiS9Fcjo+kIbk5U0NOrMeLYRaLeJOUXceBFl&#10;LOsr/v5wVmbgF74Evb+/MkL+SEW+RIBmLIyJkrH0JMVhNYw0Tne8rKh+BF2exqELTl5o4F+KEG+E&#10;x5SBIWxOvMbRGEJStJU4W5P/9Td7ikfz4eWsx9RWPPzshFecmS8WY/FxcnSUxjwrR7MPUyj+uWf1&#10;3GO79ozA1AQ76mQWU3w0O7Hx1N5jwZbpVbiElXi74nEnnsVxl7CgUi2XOQiD7US8tLdOJujUmcTr&#10;3XAvvNv2NWIgrmg332L+qr1jbLppadlFanTufSJ6ZHXLP5Yit2e7wGnrnus56uk3s/gNAAD//wMA&#10;UEsDBBQABgAIAAAAIQAWHf1g1gAAAAQBAAAPAAAAZHJzL2Rvd25yZXYueG1sTI4xT8MwFIR3JP6D&#10;9ZDYWocOIQ1xKkCFhYmCmF/jVzsifo5sNw3/HmeC6XS6093X7GY3iIlC7D0ruFsXIIg7r3s2Cj4/&#10;XlYViJiQNQ6eScEPRdi111cN1tpf+J2mQzIij3CsUYFNaayljJ0lh3HtR+KcnXxwmLINRuqAlzzu&#10;BrkpilI67Dk/WBzp2VL3fTg7BfsnszVdhcHuK9330/x1ejOvSt3ezI8PIBLN6a8MC35GhzYzHf2Z&#10;dRSDgtUmFxWUIJaw3II4LnoPsm3kf/j2FwAA//8DAFBLAQItABQABgAIAAAAIQC2gziS/gAAAOEB&#10;AAATAAAAAAAAAAAAAAAAAAAAAABbQ29udGVudF9UeXBlc10ueG1sUEsBAi0AFAAGAAgAAAAhADj9&#10;If/WAAAAlAEAAAsAAAAAAAAAAAAAAAAALwEAAF9yZWxzLy5yZWxzUEsBAi0AFAAGAAgAAAAhALye&#10;IThTAgAArgQAAA4AAAAAAAAAAAAAAAAALgIAAGRycy9lMm9Eb2MueG1sUEsBAi0AFAAGAAgAAAAh&#10;ABYd/WDWAAAABAEAAA8AAAAAAAAAAAAAAAAArQQAAGRycy9kb3ducmV2LnhtbFBLBQYAAAAABAAE&#10;APMAAACwBQAAAAA=&#10;" fillcolor="white [3201]" strokeweight=".5pt">
                      <v:textbox>
                        <w:txbxContent>
                          <w:p w14:paraId="516CB590" w14:textId="77777777" w:rsidR="00BF094A" w:rsidRDefault="00BF094A" w:rsidP="003529BB"/>
                        </w:txbxContent>
                      </v:textbox>
                      <w10:wrap type="square"/>
                    </v:shape>
                  </w:pict>
                </mc:Fallback>
              </mc:AlternateContent>
            </w:r>
            <w:r w:rsidRPr="00AC761B">
              <w:t>Varış ülkesi geçici ithalat teminat masrafı</w:t>
            </w:r>
          </w:p>
          <w:p w14:paraId="0972308C" w14:textId="77777777" w:rsidR="003529BB" w:rsidRPr="00AC761B" w:rsidRDefault="003529BB" w:rsidP="003529BB">
            <w:r w:rsidRPr="00AC761B">
              <w:rPr>
                <w:noProof/>
                <w:lang w:eastAsia="tr-TR"/>
              </w:rPr>
              <mc:AlternateContent>
                <mc:Choice Requires="wps">
                  <w:drawing>
                    <wp:anchor distT="0" distB="0" distL="114300" distR="114300" simplePos="0" relativeHeight="251795456" behindDoc="0" locked="0" layoutInCell="1" allowOverlap="1" wp14:anchorId="2D11F8F3" wp14:editId="258844F7">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27E42EF"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11F8F3" id="Metin Kutusu 18" o:spid="_x0000_s1039" type="#_x0000_t202" style="position:absolute;margin-left:-.1pt;margin-top:1.95pt;width:8.55pt;height:8.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GVAIAAK4EAAAOAAAAZHJzL2Uyb0RvYy54bWysVMFu2zAMvQ/YPwi6L3aSpsuCOkWWosOw&#10;ri2QDj0rspwIk0VNomO3Xz9KTtK022nYRabEpyfykfTFZVcbtlM+aLAFHw5yzpSVUGq7KfiPh+sP&#10;U84CClsKA1YV/EkFfjl//+6idTM1gi2YUnlGJDbMWlfwLaKbZVmQW1WLMACnLDkr8LVA2vpNVnrR&#10;EnttslGen2ct+NJ5kCoEOr3qnXye+KtKSbyrqqCQmYJTbJhWn9Z1XLP5hZhtvHBbLfdhiH+Iohba&#10;0qNHqiuBgjVe/0FVa+khQIUDCXUGVaWlSjlQNsP8TTarrXAq5ULiBHeUKfw/Wnm7u/dMl1Q7qpQV&#10;NdXou0Jt2bcGm9AwOiaNWhdmBF05AmP3GTrCH84DHcbUu8rX8UtJMfKT2k9HhVWHTMZL+XQynXAm&#10;yTXMR6PxJLJkL5edD/hFQc2iUXBPBUy6it1NwB56gMS3AhhdXmtj0iY2jVoaz3aCym0whUjkr1DG&#10;srbg5+NJnohf+SL18f7aCPlzH94JiviMpZijJH3q0cJu3fUyjg+6rKF8Irk89E0XnLzWxH8jAt4L&#10;T11GCtHk4B0tlQEKCvYWZ1vwz387j3gqPnk5a6lrCx5+NcIrzsxXS23xaXh2Fts8bc4mH0e08aee&#10;9anHNvUSSKkhzaiTyYx4NAez8lA/0oAt4qvkElbS2wXHg7nEfpZoQKVaLBKIGtsJvLErJyN1rEzU&#10;9aF7FN7t64rUELdw6G8xe1PeHhtvWlg0CJVOtY9C96ru9aehSN2zH+A4daf7hHr5zcx/AwAA//8D&#10;AFBLAwQUAAYACAAAACEARJhdjNcAAAAFAQAADwAAAGRycy9kb3ducmV2LnhtbEyOwU7DMBBE70j8&#10;g7VI3FqHIlVpyKYCVLhwoiDObry1LeJ1ZLtp+HvcE5xGoxnNvHY7+0FMFJMLjHC3rEAQ90E7Ngif&#10;Hy+LGkTKirUaAhPCDyXYdtdXrWp0OPM7TftsRBnh1CgEm/PYSJl6S16lZRiJS3YM0atcbDRSR3Uu&#10;436Qq6paS68clwerRnq21H/vTx5h92Q2pq9VtLtaOzfNX8c384p4ezM/PoDINOe/MlzwCzp0hekQ&#10;TqyTGBAWq1JEuN+AuKTrogeE8gmya+V/+u4XAAD//wMAUEsBAi0AFAAGAAgAAAAhALaDOJL+AAAA&#10;4QEAABMAAAAAAAAAAAAAAAAAAAAAAFtDb250ZW50X1R5cGVzXS54bWxQSwECLQAUAAYACAAAACEA&#10;OP0h/9YAAACUAQAACwAAAAAAAAAAAAAAAAAvAQAAX3JlbHMvLnJlbHNQSwECLQAUAAYACAAAACEA&#10;CP9rBlQCAACuBAAADgAAAAAAAAAAAAAAAAAuAgAAZHJzL2Uyb0RvYy54bWxQSwECLQAUAAYACAAA&#10;ACEARJhdjNcAAAAFAQAADwAAAAAAAAAAAAAAAACuBAAAZHJzL2Rvd25yZXYueG1sUEsFBgAAAAAE&#10;AAQA8wAAALIFAAAAAA==&#10;" fillcolor="white [3201]" strokeweight=".5pt">
                      <v:textbox>
                        <w:txbxContent>
                          <w:p w14:paraId="527E42EF" w14:textId="77777777" w:rsidR="00BF094A" w:rsidRDefault="00BF094A" w:rsidP="003529BB"/>
                        </w:txbxContent>
                      </v:textbox>
                      <w10:wrap type="square"/>
                    </v:shape>
                  </w:pict>
                </mc:Fallback>
              </mc:AlternateContent>
            </w:r>
            <w:r w:rsidRPr="00AC761B">
              <w:t>Firmadan yetkili en az bir kişinin fuar için görevlendirilmesi</w:t>
            </w:r>
          </w:p>
          <w:p w14:paraId="7CBD2EAB" w14:textId="77777777" w:rsidR="003529BB" w:rsidRPr="00AC761B" w:rsidRDefault="003529BB" w:rsidP="003529BB"/>
          <w:p w14:paraId="00B43EBA" w14:textId="77777777" w:rsidR="003529BB" w:rsidRPr="00AC761B" w:rsidRDefault="003529BB" w:rsidP="003529BB">
            <w:pPr>
              <w:rPr>
                <w:b/>
                <w:u w:val="single"/>
              </w:rPr>
            </w:pPr>
            <w:r w:rsidRPr="00AC761B">
              <w:rPr>
                <w:b/>
                <w:u w:val="single"/>
              </w:rPr>
              <w:t>İlave Olabilecek Masraflar:</w:t>
            </w:r>
          </w:p>
          <w:p w14:paraId="1DD70890" w14:textId="77777777" w:rsidR="003529BB" w:rsidRPr="00AC761B" w:rsidRDefault="003529BB" w:rsidP="003529BB">
            <w:pPr>
              <w:ind w:left="360"/>
            </w:pPr>
            <w:r w:rsidRPr="00AC761B">
              <w:rPr>
                <w:noProof/>
                <w:lang w:eastAsia="tr-TR"/>
              </w:rPr>
              <mc:AlternateContent>
                <mc:Choice Requires="wps">
                  <w:drawing>
                    <wp:anchor distT="0" distB="0" distL="114300" distR="114300" simplePos="0" relativeHeight="251796480" behindDoc="0" locked="0" layoutInCell="1" allowOverlap="1" wp14:anchorId="77CA8487" wp14:editId="2F4B3637">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0DA9AB2"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A8487" id="Metin Kutusu 19" o:spid="_x0000_s1040" type="#_x0000_t202" style="position:absolute;left:0;text-align:left;margin-left:-.5pt;margin-top:2.8pt;width:8.55pt;height:8.0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AIAAK4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Ljiz&#10;oqYafVOoLfvaYBMaRsekUevCjKAPjsDYfYKO8IfzQIcx9a7ydfxSUoz8pPbuqLDqkMl4KZ9OphPO&#10;JLmG+Wh0Noks2ctl5wN+VlCzaBTcUwGTrmK7CthDD5D4VgCjy6U2Jm1i06hr49lWULkNphCJ/BXK&#10;WNYW/PxskifiV75Ifby/NkL+2Id3giI+YynmKEmferSwW3e9jOODLmsodySXh77pgpNLTfwrEfBe&#10;eOoyUogmB+9oqQxQULC3ONuA//W384in4pOXs5a6tuDhZyO84sx8sdQWF8PxOLZ52ownH0e08aee&#10;9anHNvU1kFJDmlEnkxnxaA5m5aF+ogFbxFfJJayktwuOB/Ma+1miAZVqsUggamwncGUfnIzUsTJR&#10;18fuSXi3rytSQ9zCob/F7E15e2y8aWHRIFQ61T4K3au615+GInXPfoDj1J3uE+rlNzP/DQ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kCsP0FQCAACuBAAADgAAAAAAAAAAAAAAAAAuAgAAZHJzL2Uyb0RvYy54bWxQSwECLQAUAAYA&#10;CAAAACEAJ49bgNoAAAAGAQAADwAAAAAAAAAAAAAAAACuBAAAZHJzL2Rvd25yZXYueG1sUEsFBgAA&#10;AAAEAAQA8wAAALUFAAAAAA==&#10;" fillcolor="white [3201]" strokeweight=".5pt">
                      <v:textbox>
                        <w:txbxContent>
                          <w:p w14:paraId="50DA9AB2" w14:textId="77777777" w:rsidR="00BF094A" w:rsidRDefault="00BF094A" w:rsidP="003529BB"/>
                        </w:txbxContent>
                      </v:textbox>
                      <w10:wrap type="square"/>
                    </v:shape>
                  </w:pict>
                </mc:Fallback>
              </mc:AlternateContent>
            </w:r>
            <w:r w:rsidRPr="00AC761B">
              <w:t xml:space="preserve">Yurt dışı gümrük vergileri </w:t>
            </w:r>
          </w:p>
          <w:p w14:paraId="5D704F7C" w14:textId="77777777" w:rsidR="003529BB" w:rsidRPr="00AC761B" w:rsidRDefault="003529BB" w:rsidP="003529BB">
            <w:pPr>
              <w:ind w:left="360"/>
            </w:pPr>
            <w:r w:rsidRPr="00AC761B">
              <w:rPr>
                <w:noProof/>
                <w:lang w:eastAsia="tr-TR"/>
              </w:rPr>
              <mc:AlternateContent>
                <mc:Choice Requires="wps">
                  <w:drawing>
                    <wp:anchor distT="0" distB="0" distL="114300" distR="114300" simplePos="0" relativeHeight="251797504" behindDoc="0" locked="0" layoutInCell="1" allowOverlap="1" wp14:anchorId="736BA987" wp14:editId="0453A02D">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D6D90A1"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6BA987" id="Metin Kutusu 20" o:spid="_x0000_s1041" type="#_x0000_t202" style="position:absolute;left:0;text-align:left;margin-left:-.7pt;margin-top:1.65pt;width:8.55pt;height:8.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VrVAIAAK4EAAAOAAAAZHJzL2Uyb0RvYy54bWysVE1v2zAMvQ/YfxB0X+ykTZcFdYosRYZh&#10;XVugHXpWZLkRJouaRMdOf/0oOV/tdhp2kSXy6Yl8JH151dWGbZQPGmzBh4OcM2UllNo+F/zH4/LD&#10;hLOAwpbCgFUF36rAr2bv3122bqpGsAZTKs+IxIZp6wq+RnTTLAtyrWoRBuCUJWcFvhZIR/+clV60&#10;xF6bbJTnF1kLvnQepAqBrNe9k88Sf1UpiXdVFRQyU3CKDdPq07qKaza7FNNnL9xay10Y4h+iqIW2&#10;9OiB6lqgYI3Xf1DVWnoIUOFAQp1BVWmpUg6UzTB/k83DWjiVciFxgjvIFP4frbzd3Humy4KPSB4r&#10;aqrRd4Xasm8NNqFhZCaNWhemBH1wBMbuM3RU6709kDGm3lW+jl9KipGf6LYHhVWHTMZL+WQ8GXMm&#10;yTXMR6OzcWTJjpedD/hFQc3ipuCeCph0FZubgD10D4lvBTC6XGpj0iE2jVoYzzaCym0whUjkr1DG&#10;srbgF2fjPBG/8kXqw/2VEfLnLrwTFPEZSzFHSfrU4w67VZdkHKaMomkF5Zbk8tA3XXByqYn/RgS8&#10;F566jBSiycE7WioDFBTsdpytwb/8zR7xVHzyctZS1xY8/GqEV5yZr5ba4tPw/Dy2eTqcjz/GovpT&#10;z+rUY5t6AaTUkGbUybSNeDT7beWhfqIBm8dXySWspLcLjvvtAvtZogGVaj5PIGpsJ/DGPjgZqWNl&#10;oq6P3ZPwbldXpIa4hX1/i+mb8vbYeNPCvEGodKr9UdWd/jQUqXt2Axyn7vScUMffzOw3AAAA//8D&#10;AFBLAwQUAAYACAAAACEA0q3+HNoAAAAGAQAADwAAAGRycy9kb3ducmV2LnhtbEyOwU7DMBBE70j8&#10;g7VI3FqntEAa4lSAChdOFMR5G2/tiHgd2W4a/h73BKfRaEYzr95Mrhcjhdh5VrCYFyCIW687Ngo+&#10;P15mJYiYkDX2nknBD0XYNJcXNVban/idxl0yIo9wrFCBTWmopIytJYdx7gfinB18cJiyDUbqgKc8&#10;7np5UxR30mHH+cHiQM+W2u/d0SnYPpm1aUsMdlvqrhunr8ObeVXq+mp6fACRaEp/ZTjjZ3RoMtPe&#10;H1lH0SuYLVa5qWC5BHGOb+9B7LOuVyCbWv7Hb34BAAD//wMAUEsBAi0AFAAGAAgAAAAhALaDOJL+&#10;AAAA4QEAABMAAAAAAAAAAAAAAAAAAAAAAFtDb250ZW50X1R5cGVzXS54bWxQSwECLQAUAAYACAAA&#10;ACEAOP0h/9YAAACUAQAACwAAAAAAAAAAAAAAAAAvAQAAX3JlbHMvLnJlbHNQSwECLQAUAAYACAAA&#10;ACEAeuZla1QCAACuBAAADgAAAAAAAAAAAAAAAAAuAgAAZHJzL2Uyb0RvYy54bWxQSwECLQAUAAYA&#10;CAAAACEA0q3+HNoAAAAGAQAADwAAAAAAAAAAAAAAAACuBAAAZHJzL2Rvd25yZXYueG1sUEsFBgAA&#10;AAAEAAQA8wAAALUFAAAAAA==&#10;" fillcolor="white [3201]" strokeweight=".5pt">
                      <v:textbox>
                        <w:txbxContent>
                          <w:p w14:paraId="6D6D90A1" w14:textId="77777777" w:rsidR="00BF094A" w:rsidRDefault="00BF094A" w:rsidP="003529BB"/>
                        </w:txbxContent>
                      </v:textbox>
                      <w10:wrap type="square"/>
                    </v:shape>
                  </w:pict>
                </mc:Fallback>
              </mc:AlternateContent>
            </w:r>
            <w:r w:rsidRPr="00AC761B">
              <w:t>Gümrüklerdeki makbuzlu masraflar, tam tespit ve ardiye elleçleme bedelleri,</w:t>
            </w:r>
          </w:p>
          <w:p w14:paraId="38A61EDA" w14:textId="77777777" w:rsidR="003529BB" w:rsidRPr="00AC761B" w:rsidRDefault="003529BB" w:rsidP="003529BB">
            <w:pPr>
              <w:ind w:left="360"/>
            </w:pPr>
            <w:r w:rsidRPr="00AC761B">
              <w:rPr>
                <w:noProof/>
                <w:lang w:eastAsia="tr-TR"/>
              </w:rPr>
              <mc:AlternateContent>
                <mc:Choice Requires="wps">
                  <w:drawing>
                    <wp:anchor distT="0" distB="0" distL="114300" distR="114300" simplePos="0" relativeHeight="251800576" behindDoc="0" locked="0" layoutInCell="1" allowOverlap="1" wp14:anchorId="173482D7" wp14:editId="548C3730">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F5254E5"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482D7" id="Metin Kutusu 48" o:spid="_x0000_s1042" type="#_x0000_t202" style="position:absolute;left:0;text-align:left;margin-left:-.75pt;margin-top:1.65pt;width:8.55pt;height:8.0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QeVgIAAK4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gs+pkpZ&#10;UVONvivUln1rsAkNo2PSqHVhTtB7R2DsPkNHtT6cBzqMqXeVr+OXkmLkJ7V3R4VVh0zGS/lsMptw&#10;Jsk1zEejs0lkyV4uOx/wi4KaRaPgngqYdBXb64A99ACJbwUwulxpY9ImNo26NJ5tBZXbYAqRyF+h&#10;jGVtwadnkzwRv/JF6uP9tRHy5z68ExTxGUsxR0n61KOF3bpLMg6nB13WUO5ILg990wUnV5r4r0XA&#10;O+Gpy0ghmhy8paUyQEHB3uJsA/75b+cRT8UnL2ctdW3Bw69GeMWZ+WqpLT4Nx+PY5mkznnwc0caf&#10;etanHtvUl0BKDWlGnUxmxKM5mJWH+pEGbBlfJZewkt4uOB7MS+xniQZUquUygaixncBre+9kpI6V&#10;ibo+dI/Cu31dkRriBg79LeZvyttj400Lywah0qn2Uehe1b3+NBSpe/YDHKfudJ9QL7+ZxW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BHaPQeVgIAAK4EAAAOAAAAAAAAAAAAAAAAAC4CAABkcnMvZTJvRG9jLnhtbFBLAQItABQA&#10;BgAIAAAAIQB9MkvT2gAAAAYBAAAPAAAAAAAAAAAAAAAAALAEAABkcnMvZG93bnJldi54bWxQSwUG&#10;AAAAAAQABADzAAAAtwUAAAAA&#10;" fillcolor="white [3201]" strokeweight=".5pt">
                      <v:textbox>
                        <w:txbxContent>
                          <w:p w14:paraId="1F5254E5" w14:textId="77777777" w:rsidR="00BF094A" w:rsidRDefault="00BF094A" w:rsidP="003529BB"/>
                        </w:txbxContent>
                      </v:textbox>
                      <w10:wrap type="square"/>
                    </v:shape>
                  </w:pict>
                </mc:Fallback>
              </mc:AlternateContent>
            </w:r>
            <w:r w:rsidRPr="00AC761B">
              <w:t xml:space="preserve">Demuraj, erken varıştan kaynaklanacak depolama ve ardiye handling bedelleri, </w:t>
            </w:r>
          </w:p>
          <w:p w14:paraId="57FA6869" w14:textId="77777777" w:rsidR="003529BB" w:rsidRPr="00AC761B" w:rsidRDefault="003529BB" w:rsidP="003529BB">
            <w:pPr>
              <w:ind w:left="360"/>
            </w:pPr>
            <w:r w:rsidRPr="00AC761B">
              <w:rPr>
                <w:noProof/>
                <w:lang w:eastAsia="tr-TR"/>
              </w:rPr>
              <mc:AlternateContent>
                <mc:Choice Requires="wps">
                  <w:drawing>
                    <wp:anchor distT="0" distB="0" distL="114300" distR="114300" simplePos="0" relativeHeight="251798528" behindDoc="0" locked="0" layoutInCell="1" allowOverlap="1" wp14:anchorId="222E1869" wp14:editId="5D6B442B">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48F97F4" w14:textId="77777777" w:rsidR="00BF094A" w:rsidRDefault="00BF094A" w:rsidP="0035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E1869" id="Metin Kutusu 22" o:spid="_x0000_s1043" type="#_x0000_t202" style="position:absolute;left:0;text-align:left;margin-left:-.8pt;margin-top:2.1pt;width:8.55pt;height:8.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njVgIAAK4EAAAOAAAAZHJzL2Uyb0RvYy54bWysVFFP2zAQfp+0/2D5fU0aKLCKFHVFTNMY&#10;IMHEs+s41Jrj8+xLE/brd3aaUtiepr04Z9/nz3ff3eX8om8M2yofNNiSTyc5Z8pKqLR9Kvn3h6sP&#10;Z5wFFLYSBqwq+bMK/GLx/t155+aqgA2YSnlGJDbMO1fyDaKbZ1mQG9WIMAGnLDlr8I1A2vqnrPKi&#10;I/bGZEWen2Qd+Mp5kCoEOr0cnHyR+OtaSbyt66CQmZJTbJhWn9Z1XLPFuZg/eeE2Wu7CEP8QRSO0&#10;pUf3VJcCBWu9/oOq0dJDgBonEpoM6lpLlXKgbKb5m2zuN8KplAuJE9xepvD/aOXN9s4zXZW8KDiz&#10;oqEafVOoLfvaYhtaRsekUefCnKD3jsDYf4Keaj2eBzqMqfe1b+KXkmLkJ7Wf9wqrHpmMl/Kz2dmM&#10;M0muaV4UR7PIkr1cdj7gZwUNi0bJPRUw6Sq21wEH6AiJbwUwurrSxqRNbBq1Mp5tBZXbYAqRyF+h&#10;jGVdyU+OZnkifuWL1Pv7ayPkj114ByjiM5ZijpIMqUcL+3WfZJyejrqsoXomuTwMTRecvNLEfy0C&#10;3glPXUYK0eTgLS21AQoKdhZnG/C//nYe8VR88nLWUdeWPPxshVecmS+W2uLj9Pg4tnnaHM9OC9r4&#10;Q8/60GPbZgWk1JRm1MlkRjya0aw9NI80YMv4KrmElfR2yXE0VzjMEg2oVMtlAlFjO4HX9t7JSB0r&#10;E3V96B+Fd7u6IjXEDYz9LeZvyjtg400Lyxah1qn2UehB1Z3+NBSpe3YDHKfucJ9QL7+ZxW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IAMnjVgIAAK4EAAAOAAAAAAAAAAAAAAAAAC4CAABkcnMvZTJvRG9jLnhtbFBLAQItABQA&#10;BgAIAAAAIQAwRFYC2gAAAAYBAAAPAAAAAAAAAAAAAAAAALAEAABkcnMvZG93bnJldi54bWxQSwUG&#10;AAAAAAQABADzAAAAtwUAAAAA&#10;" fillcolor="white [3201]" strokeweight=".5pt">
                      <v:textbox>
                        <w:txbxContent>
                          <w:p w14:paraId="348F97F4" w14:textId="77777777" w:rsidR="00BF094A" w:rsidRDefault="00BF094A" w:rsidP="003529BB"/>
                        </w:txbxContent>
                      </v:textbox>
                      <w10:wrap type="square"/>
                    </v:shape>
                  </w:pict>
                </mc:Fallback>
              </mc:AlternateContent>
            </w:r>
            <w:r w:rsidRPr="00AC761B">
              <w:t xml:space="preserve">Kati vergiler ile stant tanzimi, ambalajların açılması veya kapanması için talep edilebilecek ekstra işçi ve forklift </w:t>
            </w:r>
          </w:p>
          <w:p w14:paraId="3C846E78" w14:textId="098142F2" w:rsidR="003529BB" w:rsidRDefault="003529BB" w:rsidP="003529BB">
            <w:pPr>
              <w:ind w:left="360"/>
            </w:pPr>
            <w:r w:rsidRPr="00AC761B">
              <w:t>hizmetleri bedeli iştirakçi firmalardan Taşıyıcı tarafından tahsil edilecektir.</w:t>
            </w:r>
          </w:p>
          <w:p w14:paraId="480CC090" w14:textId="3EF1FCC7" w:rsidR="0058121E" w:rsidRDefault="00F24308" w:rsidP="003529BB">
            <w:pPr>
              <w:ind w:left="360"/>
            </w:pPr>
            <w:r w:rsidRPr="00AC761B">
              <w:rPr>
                <w:noProof/>
                <w:lang w:eastAsia="tr-TR"/>
              </w:rPr>
              <mc:AlternateContent>
                <mc:Choice Requires="wps">
                  <w:drawing>
                    <wp:anchor distT="0" distB="0" distL="114300" distR="114300" simplePos="0" relativeHeight="251825152" behindDoc="0" locked="0" layoutInCell="1" allowOverlap="1" wp14:anchorId="6697AE99" wp14:editId="686CC7C5">
                      <wp:simplePos x="0" y="0"/>
                      <wp:positionH relativeFrom="column">
                        <wp:posOffset>3810</wp:posOffset>
                      </wp:positionH>
                      <wp:positionV relativeFrom="paragraph">
                        <wp:posOffset>65405</wp:posOffset>
                      </wp:positionV>
                      <wp:extent cx="108585" cy="102235"/>
                      <wp:effectExtent l="0" t="0" r="24765" b="12065"/>
                      <wp:wrapSquare wrapText="bothSides"/>
                      <wp:docPr id="41"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6BF0291" w14:textId="77777777" w:rsidR="00F24308" w:rsidRDefault="00F24308" w:rsidP="00F24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97AE99" id="Metin Kutusu 47" o:spid="_x0000_s1044" type="#_x0000_t202" style="position:absolute;left:0;text-align:left;margin-left:.3pt;margin-top:5.15pt;width:8.55pt;height:8.0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4OOVgIAAK4EAAAOAAAAZHJzL2Uyb0RvYy54bWysVMFu2zAMvQ/YPwi6r3bSpM2COEXWIsOw&#10;ri2QDj0rspwIk0VNomN3Xz9KTtK022nYRabEpyfykfTsqqsN2ykfNNiCD85yzpSVUGq7Kfj3x+WH&#10;CWcBhS2FAasK/qwCv5q/fzdr3VQNYQumVJ4RiQ3T1hV8i+imWRbkVtUinIFTlpwV+Fogbf0mK71o&#10;ib022TDPL7IWfOk8SBUCnd70Tj5P/FWlJN5XVVDITMEpNkyrT+s6rtl8JqYbL9xWy30Y4h+iqIW2&#10;9OiR6kagYI3Xf1DVWnoIUOGZhDqDqtJSpRwom0H+JpvVVjiVciFxgjvKFP4frbzbPXimy4KPBpxZ&#10;UVONvinUln1tsAkNG11GjVoXpgRdOQJj9wk6qvXhPNBhTL2rfB2/lBQjP6n9fFRYdchkvJRPxpMx&#10;Z5Jcg3w4PB9HluzlsvMBPyuoWTQK7qmASVexuw3YQw+Q+FYAo8ulNiZtYtOoa+PZTlC5DaYQifwV&#10;yljWFvzifJwn4le+SH28vzZC/tiHd4IiPmMp5ihJn3q0sFt3ScbB5KDLGspnkstD33TByaUm/lsR&#10;8EF46jJSiCYH72mpDFBQsLc424L/9bfziKfik5ezlrq24OFnI7zizHyx1BYfB6NRbPO0GY0vh7Tx&#10;p571qcc29TWQUlR5ii6ZEY/mYFYe6icasEV8lVzCSnq74Hgwr7GfJRpQqRaLBKLGdgJv7crJSB0r&#10;E3V97J6Ed/u6IjXEHRz6W0zflLfHxpsWFg1CpVPto9C9qnv9aShS9+wHOE7d6T6hXn4z898AAAD/&#10;/wMAUEsDBBQABgAIAAAAIQBvK5+u2AAAAAUBAAAPAAAAZHJzL2Rvd25yZXYueG1sTI7NTsMwEITv&#10;SLyDtUjcqENBaQhxKkCFCycK4ryNt7ZFvI5iNw1vj3uix/nRzNesZ9+LicboAiu4XRQgiLugHRsF&#10;X5+vNxWImJA19oFJwS9FWLeXFw3WOhz5g6ZtMiKPcKxRgU1pqKWMnSWPcREG4pztw+gxZTkaqUc8&#10;5nHfy2VRlNKj4/xgcaAXS93P9uAVbJ7Ng+kqHO2m0s5N8/f+3bwpdX01Pz2CSDSn/zKc8DM6tJlp&#10;Fw6so+gVlLmX3eIOxCldrUDsFCzLe5BtI8/p2z8AAAD//wMAUEsBAi0AFAAGAAgAAAAhALaDOJL+&#10;AAAA4QEAABMAAAAAAAAAAAAAAAAAAAAAAFtDb250ZW50X1R5cGVzXS54bWxQSwECLQAUAAYACAAA&#10;ACEAOP0h/9YAAACUAQAACwAAAAAAAAAAAAAAAAAvAQAAX3JlbHMvLnJlbHNQSwECLQAUAAYACAAA&#10;ACEAeSODjlYCAACuBAAADgAAAAAAAAAAAAAAAAAuAgAAZHJzL2Uyb0RvYy54bWxQSwECLQAUAAYA&#10;CAAAACEAbyufrtgAAAAFAQAADwAAAAAAAAAAAAAAAACwBAAAZHJzL2Rvd25yZXYueG1sUEsFBgAA&#10;AAAEAAQA8wAAALUFAAAAAA==&#10;" fillcolor="white [3201]" strokeweight=".5pt">
                      <v:textbox>
                        <w:txbxContent>
                          <w:p w14:paraId="46BF0291" w14:textId="77777777" w:rsidR="00F24308" w:rsidRDefault="00F24308" w:rsidP="00F24308"/>
                        </w:txbxContent>
                      </v:textbox>
                      <w10:wrap type="square"/>
                    </v:shape>
                  </w:pict>
                </mc:Fallback>
              </mc:AlternateContent>
            </w:r>
            <w:r w:rsidR="003529BB" w:rsidRPr="00AC761B">
              <w:t>İTO’ya ait kati vergi, promosyon malzemeleri için sertifika alınması.</w:t>
            </w:r>
          </w:p>
          <w:p w14:paraId="50DBF216" w14:textId="77777777" w:rsidR="0058121E" w:rsidRDefault="0058121E" w:rsidP="003529BB">
            <w:pPr>
              <w:ind w:left="360"/>
            </w:pPr>
          </w:p>
          <w:p w14:paraId="40EBFB2C" w14:textId="77777777" w:rsidR="0058121E" w:rsidRDefault="0058121E" w:rsidP="003529BB">
            <w:pPr>
              <w:ind w:left="360"/>
            </w:pPr>
          </w:p>
          <w:p w14:paraId="4BE70152" w14:textId="77777777" w:rsidR="0058121E" w:rsidRDefault="0058121E" w:rsidP="003529BB">
            <w:pPr>
              <w:ind w:left="360"/>
            </w:pPr>
          </w:p>
          <w:p w14:paraId="149D8F3F" w14:textId="77777777" w:rsidR="0058121E" w:rsidRDefault="0058121E" w:rsidP="003529BB">
            <w:pPr>
              <w:ind w:left="360"/>
            </w:pPr>
          </w:p>
          <w:p w14:paraId="6EAF1D7D" w14:textId="77777777" w:rsidR="0058121E" w:rsidRDefault="0058121E" w:rsidP="003529BB">
            <w:pPr>
              <w:ind w:left="360"/>
            </w:pPr>
          </w:p>
          <w:p w14:paraId="7D79969B" w14:textId="77777777" w:rsidR="0058121E" w:rsidRDefault="0058121E" w:rsidP="003529BB">
            <w:pPr>
              <w:ind w:left="360"/>
            </w:pPr>
          </w:p>
          <w:p w14:paraId="0C05D54D" w14:textId="77777777" w:rsidR="0058121E" w:rsidRDefault="0058121E" w:rsidP="003529BB">
            <w:pPr>
              <w:ind w:left="360"/>
            </w:pPr>
          </w:p>
          <w:p w14:paraId="3F8EC1C4" w14:textId="6BE0F1A7" w:rsidR="003529BB" w:rsidRPr="00AC761B" w:rsidRDefault="003529BB" w:rsidP="00F24308"/>
          <w:p w14:paraId="62AC63AD" w14:textId="77777777" w:rsidR="003529BB" w:rsidRPr="00AC761B" w:rsidRDefault="003529BB" w:rsidP="003529BB"/>
        </w:tc>
      </w:tr>
    </w:tbl>
    <w:p w14:paraId="59EE829C" w14:textId="77777777" w:rsidR="003529BB" w:rsidRPr="00E074CD" w:rsidRDefault="003529BB" w:rsidP="003529BB">
      <w:pPr>
        <w:contextualSpacing/>
        <w:jc w:val="both"/>
        <w:rPr>
          <w:rFonts w:cstheme="minorHAnsi"/>
          <w:b/>
          <w:sz w:val="24"/>
          <w:szCs w:val="24"/>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Pr>
          <w:rFonts w:ascii="Arial" w:hAnsi="Arial" w:cs="Arial"/>
          <w:b/>
          <w:u w:val="single"/>
        </w:rPr>
        <w:t>Firma Kaşesi ve İmza</w:t>
      </w:r>
    </w:p>
    <w:p w14:paraId="3C2E6AB8" w14:textId="1AB2D84F" w:rsidR="003529BB" w:rsidRDefault="003529BB" w:rsidP="006B7E7A">
      <w:pPr>
        <w:jc w:val="both"/>
        <w:rPr>
          <w:rFonts w:cstheme="minorHAnsi"/>
          <w:sz w:val="24"/>
          <w:szCs w:val="24"/>
        </w:rPr>
      </w:pPr>
    </w:p>
    <w:p w14:paraId="324D0FA0" w14:textId="3038B160" w:rsidR="003529BB" w:rsidRDefault="003529BB" w:rsidP="003529BB">
      <w:pPr>
        <w:contextualSpacing/>
        <w:jc w:val="both"/>
        <w:rPr>
          <w:rFonts w:cstheme="minorHAnsi"/>
          <w:b/>
          <w:sz w:val="24"/>
          <w:szCs w:val="24"/>
        </w:rPr>
      </w:pPr>
    </w:p>
    <w:p w14:paraId="09F97D6E" w14:textId="77777777" w:rsidR="00F24308" w:rsidRDefault="00F24308" w:rsidP="003529BB">
      <w:pPr>
        <w:contextualSpacing/>
        <w:jc w:val="both"/>
        <w:rPr>
          <w:rFonts w:cstheme="minorHAnsi"/>
          <w:b/>
          <w:sz w:val="24"/>
          <w:szCs w:val="24"/>
        </w:rPr>
      </w:pPr>
    </w:p>
    <w:tbl>
      <w:tblPr>
        <w:tblStyle w:val="TabloKlavuzu"/>
        <w:tblW w:w="11058" w:type="dxa"/>
        <w:tblInd w:w="-885" w:type="dxa"/>
        <w:tblLook w:val="04A0" w:firstRow="1" w:lastRow="0" w:firstColumn="1" w:lastColumn="0" w:noHBand="0" w:noVBand="1"/>
      </w:tblPr>
      <w:tblGrid>
        <w:gridCol w:w="5558"/>
        <w:gridCol w:w="5500"/>
      </w:tblGrid>
      <w:tr w:rsidR="003D5CCB" w14:paraId="25DE1C4B" w14:textId="77777777" w:rsidTr="003D5CCB">
        <w:trPr>
          <w:trHeight w:val="267"/>
        </w:trPr>
        <w:tc>
          <w:tcPr>
            <w:tcW w:w="11058" w:type="dxa"/>
            <w:gridSpan w:val="2"/>
            <w:tcBorders>
              <w:top w:val="single" w:sz="4" w:space="0" w:color="auto"/>
              <w:left w:val="single" w:sz="4" w:space="0" w:color="auto"/>
              <w:bottom w:val="single" w:sz="4" w:space="0" w:color="auto"/>
              <w:right w:val="single" w:sz="4" w:space="0" w:color="auto"/>
            </w:tcBorders>
            <w:hideMark/>
          </w:tcPr>
          <w:p w14:paraId="5191CCEB" w14:textId="05507113" w:rsidR="003D5CCB" w:rsidRDefault="003D5CCB">
            <w:pPr>
              <w:pStyle w:val="ListeParagraf"/>
              <w:ind w:left="360" w:hanging="360"/>
              <w:rPr>
                <w:b/>
              </w:rPr>
            </w:pPr>
            <w:r>
              <w:rPr>
                <w:b/>
              </w:rPr>
              <w:t xml:space="preserve">FUARIN ADI: </w:t>
            </w:r>
            <w:r>
              <w:rPr>
                <w:rFonts w:cstheme="minorHAnsi"/>
                <w:b/>
                <w:sz w:val="24"/>
                <w:szCs w:val="24"/>
              </w:rPr>
              <w:t>PSI 202</w:t>
            </w:r>
            <w:r w:rsidR="009D183B">
              <w:rPr>
                <w:rFonts w:cstheme="minorHAnsi"/>
                <w:b/>
                <w:sz w:val="24"/>
                <w:szCs w:val="24"/>
              </w:rPr>
              <w:t>6</w:t>
            </w:r>
            <w:r>
              <w:rPr>
                <w:rFonts w:cstheme="minorHAnsi"/>
                <w:b/>
                <w:sz w:val="24"/>
                <w:szCs w:val="24"/>
              </w:rPr>
              <w:t xml:space="preserve"> FUARI</w:t>
            </w:r>
          </w:p>
          <w:p w14:paraId="616F32AE" w14:textId="77777777" w:rsidR="003D5CCB" w:rsidRDefault="003D5CCB">
            <w:pPr>
              <w:pStyle w:val="ListeParagraf"/>
              <w:ind w:left="360" w:hanging="360"/>
              <w:rPr>
                <w:b/>
              </w:rPr>
            </w:pPr>
            <w:r>
              <w:rPr>
                <w:b/>
              </w:rPr>
              <w:t xml:space="preserve">FUARIN YERİ: </w:t>
            </w:r>
            <w:r>
              <w:rPr>
                <w:rFonts w:eastAsia="Times New Roman" w:cstheme="minorHAnsi"/>
                <w:sz w:val="24"/>
                <w:szCs w:val="24"/>
                <w:lang w:eastAsia="tr-TR"/>
              </w:rPr>
              <w:t xml:space="preserve"> </w:t>
            </w:r>
            <w:r>
              <w:rPr>
                <w:rFonts w:eastAsia="Times New Roman" w:cstheme="minorHAnsi"/>
                <w:b/>
                <w:sz w:val="24"/>
                <w:szCs w:val="24"/>
                <w:lang w:eastAsia="tr-TR"/>
              </w:rPr>
              <w:t>DÜSSELDORF</w:t>
            </w:r>
            <w:r>
              <w:rPr>
                <w:rFonts w:eastAsia="Times New Roman" w:cstheme="minorHAnsi"/>
                <w:sz w:val="24"/>
                <w:szCs w:val="24"/>
                <w:lang w:eastAsia="tr-TR"/>
              </w:rPr>
              <w:t xml:space="preserve"> </w:t>
            </w:r>
            <w:r>
              <w:rPr>
                <w:b/>
              </w:rPr>
              <w:t xml:space="preserve"> - ALMANYA</w:t>
            </w:r>
          </w:p>
          <w:p w14:paraId="01F818DA" w14:textId="1D35EEE1" w:rsidR="003D5CCB" w:rsidRDefault="003D5CCB">
            <w:pPr>
              <w:rPr>
                <w:b/>
              </w:rPr>
            </w:pPr>
            <w:r>
              <w:rPr>
                <w:b/>
              </w:rPr>
              <w:t xml:space="preserve">FUARIN TARİHİ: </w:t>
            </w:r>
            <w:r w:rsidR="00C70760">
              <w:rPr>
                <w:b/>
              </w:rPr>
              <w:t>7-9</w:t>
            </w:r>
            <w:r>
              <w:rPr>
                <w:b/>
              </w:rPr>
              <w:t xml:space="preserve"> OCAK 202</w:t>
            </w:r>
            <w:r w:rsidR="009D183B">
              <w:rPr>
                <w:b/>
              </w:rPr>
              <w:t>6</w:t>
            </w:r>
          </w:p>
        </w:tc>
      </w:tr>
      <w:tr w:rsidR="003D5CCB" w14:paraId="1CE672BA" w14:textId="77777777" w:rsidTr="003D5CCB">
        <w:tc>
          <w:tcPr>
            <w:tcW w:w="11058" w:type="dxa"/>
            <w:gridSpan w:val="2"/>
            <w:tcBorders>
              <w:top w:val="single" w:sz="4" w:space="0" w:color="auto"/>
              <w:left w:val="single" w:sz="4" w:space="0" w:color="auto"/>
              <w:bottom w:val="single" w:sz="4" w:space="0" w:color="auto"/>
              <w:right w:val="single" w:sz="4" w:space="0" w:color="auto"/>
            </w:tcBorders>
            <w:hideMark/>
          </w:tcPr>
          <w:p w14:paraId="54F02C75" w14:textId="77777777" w:rsidR="003D5CCB" w:rsidRDefault="003D5CCB">
            <w:pPr>
              <w:jc w:val="center"/>
              <w:rPr>
                <w:b/>
              </w:rPr>
            </w:pPr>
            <w:r>
              <w:rPr>
                <w:b/>
              </w:rPr>
              <w:t>HAVAYOLU NAKLİYESİ</w:t>
            </w:r>
          </w:p>
        </w:tc>
      </w:tr>
      <w:tr w:rsidR="003D5CCB" w14:paraId="43FF0A79" w14:textId="77777777" w:rsidTr="003D5CCB">
        <w:trPr>
          <w:trHeight w:val="151"/>
        </w:trPr>
        <w:tc>
          <w:tcPr>
            <w:tcW w:w="5558" w:type="dxa"/>
            <w:tcBorders>
              <w:top w:val="single" w:sz="4" w:space="0" w:color="auto"/>
              <w:left w:val="single" w:sz="4" w:space="0" w:color="auto"/>
              <w:bottom w:val="single" w:sz="4" w:space="0" w:color="auto"/>
              <w:right w:val="single" w:sz="4" w:space="0" w:color="auto"/>
            </w:tcBorders>
            <w:hideMark/>
          </w:tcPr>
          <w:p w14:paraId="4FCC0477" w14:textId="77777777" w:rsidR="003D5CCB" w:rsidRDefault="003D5CCB">
            <w:pPr>
              <w:jc w:val="center"/>
              <w:rPr>
                <w:b/>
              </w:rPr>
            </w:pPr>
            <w:r>
              <w:rPr>
                <w:b/>
              </w:rPr>
              <w:t>GİDİŞ</w:t>
            </w:r>
          </w:p>
        </w:tc>
        <w:tc>
          <w:tcPr>
            <w:tcW w:w="5500" w:type="dxa"/>
            <w:tcBorders>
              <w:top w:val="single" w:sz="4" w:space="0" w:color="auto"/>
              <w:left w:val="single" w:sz="4" w:space="0" w:color="auto"/>
              <w:bottom w:val="single" w:sz="4" w:space="0" w:color="auto"/>
              <w:right w:val="single" w:sz="4" w:space="0" w:color="auto"/>
            </w:tcBorders>
            <w:hideMark/>
          </w:tcPr>
          <w:p w14:paraId="60D41A3A" w14:textId="77777777" w:rsidR="003D5CCB" w:rsidRDefault="003D5CCB">
            <w:pPr>
              <w:contextualSpacing/>
              <w:jc w:val="center"/>
              <w:rPr>
                <w:b/>
              </w:rPr>
            </w:pPr>
            <w:r>
              <w:rPr>
                <w:b/>
              </w:rPr>
              <w:t>DÖNÜŞ</w:t>
            </w:r>
          </w:p>
        </w:tc>
      </w:tr>
      <w:tr w:rsidR="003D5CCB" w14:paraId="37355C8B" w14:textId="77777777" w:rsidTr="003D5CCB">
        <w:trPr>
          <w:trHeight w:val="20"/>
        </w:trPr>
        <w:tc>
          <w:tcPr>
            <w:tcW w:w="5558" w:type="dxa"/>
            <w:tcBorders>
              <w:top w:val="single" w:sz="4" w:space="0" w:color="auto"/>
              <w:left w:val="single" w:sz="4" w:space="0" w:color="auto"/>
              <w:bottom w:val="single" w:sz="4" w:space="0" w:color="auto"/>
              <w:right w:val="single" w:sz="4" w:space="0" w:color="auto"/>
            </w:tcBorders>
          </w:tcPr>
          <w:p w14:paraId="2A4190E9" w14:textId="77777777" w:rsidR="003D5CCB" w:rsidRDefault="003D5CCB">
            <w:pPr>
              <w:pStyle w:val="ListeParagraf"/>
              <w:ind w:left="360"/>
              <w:rPr>
                <w:rFonts w:ascii="Arial Narrow" w:hAnsi="Arial Narrow" w:cs="Arial"/>
                <w:b/>
                <w:sz w:val="20"/>
              </w:rPr>
            </w:pPr>
            <w:r>
              <w:rPr>
                <w:rFonts w:ascii="Arial Narrow" w:hAnsi="Arial Narrow" w:cs="Arial"/>
                <w:b/>
                <w:sz w:val="20"/>
              </w:rPr>
              <w:t>Gidiş Havayolu GENEL KARGO</w:t>
            </w:r>
          </w:p>
          <w:p w14:paraId="30610307" w14:textId="77777777" w:rsidR="003D5CCB" w:rsidRDefault="003D5CCB">
            <w:pPr>
              <w:pStyle w:val="ListeParagraf"/>
              <w:ind w:left="360"/>
              <w:rPr>
                <w:rFonts w:ascii="Arial Narrow" w:hAnsi="Arial Narrow" w:cs="Arial"/>
                <w:sz w:val="20"/>
              </w:rPr>
            </w:pPr>
            <w:r>
              <w:rPr>
                <w:rFonts w:ascii="Arial Narrow" w:hAnsi="Arial Narrow" w:cs="Arial"/>
                <w:sz w:val="20"/>
              </w:rPr>
              <w:t>0-100 Kg arası 1 Kg fiyatı</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 </w:t>
            </w:r>
          </w:p>
          <w:p w14:paraId="14BDE8DB" w14:textId="77777777" w:rsidR="003D5CCB" w:rsidRDefault="003D5CCB">
            <w:pPr>
              <w:pStyle w:val="ListeParagraf"/>
              <w:ind w:left="360"/>
              <w:rPr>
                <w:rFonts w:ascii="Arial Narrow" w:hAnsi="Arial Narrow" w:cs="Arial"/>
                <w:sz w:val="20"/>
              </w:rPr>
            </w:pPr>
            <w:r>
              <w:rPr>
                <w:rFonts w:ascii="Arial Narrow" w:hAnsi="Arial Narrow" w:cs="Arial"/>
                <w:sz w:val="20"/>
              </w:rPr>
              <w:t>101-500 Kg arası 1 Kg fiyat</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 </w:t>
            </w:r>
          </w:p>
          <w:p w14:paraId="549ACDB5" w14:textId="77777777" w:rsidR="003D5CCB" w:rsidRDefault="003D5CCB">
            <w:pPr>
              <w:pStyle w:val="ListeParagraf"/>
              <w:ind w:left="360"/>
              <w:rPr>
                <w:rFonts w:ascii="Arial Narrow" w:hAnsi="Arial Narrow" w:cs="Arial"/>
                <w:sz w:val="20"/>
              </w:rPr>
            </w:pPr>
            <w:r>
              <w:rPr>
                <w:rFonts w:ascii="Arial Narrow" w:hAnsi="Arial Narrow" w:cs="Arial"/>
                <w:sz w:val="20"/>
              </w:rPr>
              <w:t>501-1000 Kg arası 1 Kg fiyat</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 </w:t>
            </w:r>
          </w:p>
          <w:p w14:paraId="51D282C7" w14:textId="77777777" w:rsidR="003D5CCB" w:rsidRDefault="003D5CCB">
            <w:pPr>
              <w:pStyle w:val="ListeParagraf"/>
              <w:tabs>
                <w:tab w:val="left" w:pos="4234"/>
              </w:tabs>
              <w:ind w:left="360"/>
              <w:rPr>
                <w:rFonts w:ascii="Arial Narrow" w:hAnsi="Arial Narrow" w:cs="Arial"/>
                <w:sz w:val="20"/>
              </w:rPr>
            </w:pPr>
            <w:r>
              <w:rPr>
                <w:rFonts w:ascii="Arial Narrow" w:hAnsi="Arial Narrow" w:cs="Arial"/>
                <w:sz w:val="20"/>
              </w:rPr>
              <w:t>1001-2000 Kg arası 1 Kg fiyat</w:t>
            </w:r>
            <w:r>
              <w:rPr>
                <w:rFonts w:ascii="Arial Narrow" w:hAnsi="Arial Narrow" w:cs="Arial"/>
                <w:sz w:val="20"/>
              </w:rPr>
              <w:tab/>
              <w:t>: …………</w:t>
            </w:r>
          </w:p>
          <w:p w14:paraId="13EFE6F6" w14:textId="77777777" w:rsidR="003D5CCB" w:rsidRDefault="003D5CCB">
            <w:pPr>
              <w:pStyle w:val="ListeParagraf"/>
              <w:ind w:left="360"/>
              <w:rPr>
                <w:rFonts w:ascii="Arial Narrow" w:hAnsi="Arial Narrow" w:cs="Arial"/>
                <w:sz w:val="20"/>
              </w:rPr>
            </w:pPr>
            <w:r>
              <w:rPr>
                <w:rFonts w:ascii="Arial Narrow" w:hAnsi="Arial Narrow" w:cs="Arial"/>
                <w:sz w:val="20"/>
              </w:rPr>
              <w:t>2000 Kg ve üzeri için 1 Kg fiyat</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 </w:t>
            </w:r>
          </w:p>
          <w:p w14:paraId="757C1699" w14:textId="77777777" w:rsidR="003D5CCB" w:rsidRDefault="003D5CCB">
            <w:pPr>
              <w:pStyle w:val="ListeParagraf"/>
              <w:ind w:left="360"/>
              <w:rPr>
                <w:rFonts w:ascii="Arial Narrow" w:hAnsi="Arial Narrow" w:cs="Arial"/>
                <w:sz w:val="20"/>
              </w:rPr>
            </w:pPr>
          </w:p>
          <w:p w14:paraId="347BE45E" w14:textId="77777777" w:rsidR="003D5CCB" w:rsidRDefault="003D5CCB">
            <w:pPr>
              <w:rPr>
                <w:rFonts w:ascii="Arial Narrow" w:hAnsi="Arial Narrow" w:cs="Arial"/>
                <w:b/>
                <w:sz w:val="20"/>
              </w:rPr>
            </w:pPr>
            <w:r>
              <w:rPr>
                <w:rFonts w:ascii="Arial Narrow" w:hAnsi="Arial Narrow" w:cs="Arial"/>
                <w:b/>
                <w:sz w:val="20"/>
              </w:rPr>
              <w:t>* İlave talep edilecek diğer masraflar</w:t>
            </w:r>
            <w:r>
              <w:rPr>
                <w:rFonts w:ascii="Arial Narrow" w:hAnsi="Arial Narrow" w:cs="Arial"/>
                <w:b/>
                <w:sz w:val="20"/>
              </w:rPr>
              <w:tab/>
            </w:r>
            <w:r>
              <w:rPr>
                <w:rFonts w:ascii="Arial Narrow" w:hAnsi="Arial Narrow" w:cs="Arial"/>
                <w:b/>
                <w:sz w:val="20"/>
              </w:rPr>
              <w:tab/>
              <w:t xml:space="preserve">               : ………… </w:t>
            </w:r>
          </w:p>
          <w:p w14:paraId="0FF4BC7F" w14:textId="77777777" w:rsidR="003D5CCB" w:rsidRDefault="003D5CCB">
            <w:pPr>
              <w:rPr>
                <w:rFonts w:ascii="Arial Narrow" w:hAnsi="Arial Narrow" w:cs="Arial"/>
                <w:sz w:val="20"/>
              </w:rPr>
            </w:pPr>
          </w:p>
          <w:p w14:paraId="3AF01F84" w14:textId="77777777" w:rsidR="003D5CCB" w:rsidRDefault="003D5CCB">
            <w:pPr>
              <w:pStyle w:val="ListeParagraf"/>
              <w:ind w:left="360"/>
              <w:rPr>
                <w:rFonts w:ascii="Arial Narrow" w:hAnsi="Arial Narrow" w:cs="Arial"/>
                <w:sz w:val="20"/>
              </w:rPr>
            </w:pPr>
            <w:r>
              <w:rPr>
                <w:rFonts w:ascii="Arial Narrow" w:hAnsi="Arial Narrow" w:cs="Arial"/>
                <w:sz w:val="20"/>
              </w:rPr>
              <w:t xml:space="preserve"> </w:t>
            </w:r>
          </w:p>
        </w:tc>
        <w:tc>
          <w:tcPr>
            <w:tcW w:w="5500" w:type="dxa"/>
            <w:tcBorders>
              <w:top w:val="single" w:sz="4" w:space="0" w:color="auto"/>
              <w:left w:val="single" w:sz="4" w:space="0" w:color="auto"/>
              <w:bottom w:val="single" w:sz="4" w:space="0" w:color="auto"/>
              <w:right w:val="single" w:sz="4" w:space="0" w:color="auto"/>
            </w:tcBorders>
          </w:tcPr>
          <w:p w14:paraId="28F5DA74" w14:textId="77777777" w:rsidR="003D5CCB" w:rsidRDefault="003D5CCB">
            <w:pPr>
              <w:pStyle w:val="ListeParagraf"/>
              <w:ind w:left="360"/>
              <w:rPr>
                <w:rFonts w:ascii="Arial Narrow" w:hAnsi="Arial Narrow" w:cs="Arial"/>
                <w:b/>
                <w:sz w:val="20"/>
              </w:rPr>
            </w:pPr>
            <w:r>
              <w:rPr>
                <w:rFonts w:ascii="Arial Narrow" w:hAnsi="Arial Narrow" w:cs="Arial"/>
                <w:b/>
                <w:sz w:val="20"/>
              </w:rPr>
              <w:t>Dönüş Havayolu GENEL KARGO</w:t>
            </w:r>
          </w:p>
          <w:p w14:paraId="7ACA6343" w14:textId="77777777" w:rsidR="003D5CCB" w:rsidRDefault="003D5CCB">
            <w:pPr>
              <w:pStyle w:val="ListeParagraf"/>
              <w:ind w:left="360"/>
              <w:rPr>
                <w:rFonts w:ascii="Arial Narrow" w:hAnsi="Arial Narrow" w:cs="Arial"/>
                <w:sz w:val="20"/>
              </w:rPr>
            </w:pPr>
            <w:r>
              <w:rPr>
                <w:rFonts w:ascii="Arial Narrow" w:hAnsi="Arial Narrow" w:cs="Arial"/>
                <w:sz w:val="20"/>
              </w:rPr>
              <w:t>0-100 Kg arası 1 Kg fiyatı</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 </w:t>
            </w:r>
          </w:p>
          <w:p w14:paraId="414EFA59" w14:textId="77777777" w:rsidR="003D5CCB" w:rsidRDefault="003D5CCB">
            <w:pPr>
              <w:pStyle w:val="ListeParagraf"/>
              <w:ind w:left="360"/>
              <w:rPr>
                <w:rFonts w:ascii="Arial Narrow" w:hAnsi="Arial Narrow" w:cs="Arial"/>
                <w:sz w:val="20"/>
              </w:rPr>
            </w:pPr>
            <w:r>
              <w:rPr>
                <w:rFonts w:ascii="Arial Narrow" w:hAnsi="Arial Narrow" w:cs="Arial"/>
                <w:sz w:val="20"/>
              </w:rPr>
              <w:t>101-500 Kg arası 1 Kg fiyat</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 </w:t>
            </w:r>
          </w:p>
          <w:p w14:paraId="0DE70FA9" w14:textId="77777777" w:rsidR="003D5CCB" w:rsidRDefault="003D5CCB">
            <w:pPr>
              <w:pStyle w:val="ListeParagraf"/>
              <w:ind w:left="360"/>
              <w:rPr>
                <w:rFonts w:ascii="Arial Narrow" w:hAnsi="Arial Narrow" w:cs="Arial"/>
                <w:sz w:val="20"/>
              </w:rPr>
            </w:pPr>
            <w:r>
              <w:rPr>
                <w:rFonts w:ascii="Arial Narrow" w:hAnsi="Arial Narrow" w:cs="Arial"/>
                <w:sz w:val="20"/>
              </w:rPr>
              <w:t>501-1000 Kg arası 1 Kg fiyat</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 </w:t>
            </w:r>
          </w:p>
          <w:p w14:paraId="74508C60" w14:textId="77777777" w:rsidR="003D5CCB" w:rsidRDefault="003D5CCB">
            <w:pPr>
              <w:pStyle w:val="ListeParagraf"/>
              <w:tabs>
                <w:tab w:val="left" w:pos="4234"/>
              </w:tabs>
              <w:ind w:left="360"/>
              <w:rPr>
                <w:rFonts w:ascii="Arial Narrow" w:hAnsi="Arial Narrow" w:cs="Arial"/>
                <w:sz w:val="20"/>
              </w:rPr>
            </w:pPr>
            <w:r>
              <w:rPr>
                <w:rFonts w:ascii="Arial Narrow" w:hAnsi="Arial Narrow" w:cs="Arial"/>
                <w:sz w:val="20"/>
              </w:rPr>
              <w:t>1001-2000 Kg arası 1 Kg fiyat</w:t>
            </w:r>
            <w:r>
              <w:rPr>
                <w:rFonts w:ascii="Arial Narrow" w:hAnsi="Arial Narrow" w:cs="Arial"/>
                <w:sz w:val="20"/>
              </w:rPr>
              <w:tab/>
              <w:t>: …………</w:t>
            </w:r>
          </w:p>
          <w:p w14:paraId="512631BD" w14:textId="77777777" w:rsidR="003D5CCB" w:rsidRDefault="003D5CCB">
            <w:pPr>
              <w:pStyle w:val="ListeParagraf"/>
              <w:ind w:left="360"/>
              <w:rPr>
                <w:rFonts w:ascii="Arial Narrow" w:hAnsi="Arial Narrow" w:cs="Arial"/>
                <w:sz w:val="20"/>
              </w:rPr>
            </w:pPr>
            <w:r>
              <w:rPr>
                <w:rFonts w:ascii="Arial Narrow" w:hAnsi="Arial Narrow" w:cs="Arial"/>
                <w:sz w:val="20"/>
              </w:rPr>
              <w:t>2000 Kg ve üzeri için 1 Kg fiyat</w:t>
            </w:r>
            <w:r>
              <w:rPr>
                <w:rFonts w:ascii="Arial Narrow" w:hAnsi="Arial Narrow" w:cs="Arial"/>
                <w:sz w:val="20"/>
              </w:rPr>
              <w:tab/>
            </w:r>
            <w:r>
              <w:rPr>
                <w:rFonts w:ascii="Arial Narrow" w:hAnsi="Arial Narrow" w:cs="Arial"/>
                <w:sz w:val="20"/>
              </w:rPr>
              <w:tab/>
            </w:r>
            <w:r>
              <w:rPr>
                <w:rFonts w:ascii="Arial Narrow" w:hAnsi="Arial Narrow" w:cs="Arial"/>
                <w:sz w:val="20"/>
              </w:rPr>
              <w:tab/>
              <w:t xml:space="preserve">: ………… </w:t>
            </w:r>
          </w:p>
          <w:p w14:paraId="414F0B08" w14:textId="77777777" w:rsidR="003D5CCB" w:rsidRDefault="003D5CCB">
            <w:pPr>
              <w:pStyle w:val="ListeParagraf"/>
              <w:ind w:left="360"/>
              <w:rPr>
                <w:rFonts w:ascii="Arial Narrow" w:hAnsi="Arial Narrow" w:cs="Arial"/>
                <w:sz w:val="20"/>
              </w:rPr>
            </w:pPr>
          </w:p>
          <w:p w14:paraId="106716EA" w14:textId="77777777" w:rsidR="003D5CCB" w:rsidRDefault="003D5CCB">
            <w:pPr>
              <w:rPr>
                <w:rFonts w:ascii="Arial Narrow" w:hAnsi="Arial Narrow" w:cs="Arial"/>
                <w:b/>
                <w:sz w:val="20"/>
              </w:rPr>
            </w:pPr>
            <w:r>
              <w:rPr>
                <w:rFonts w:ascii="Arial Narrow" w:hAnsi="Arial Narrow" w:cs="Arial"/>
                <w:b/>
                <w:sz w:val="20"/>
              </w:rPr>
              <w:t>* İlave talep edilecek diğer masraflar</w:t>
            </w:r>
            <w:r>
              <w:rPr>
                <w:rFonts w:ascii="Arial Narrow" w:hAnsi="Arial Narrow" w:cs="Arial"/>
                <w:b/>
                <w:sz w:val="20"/>
              </w:rPr>
              <w:tab/>
            </w:r>
            <w:r>
              <w:rPr>
                <w:rFonts w:ascii="Arial Narrow" w:hAnsi="Arial Narrow" w:cs="Arial"/>
                <w:b/>
                <w:sz w:val="20"/>
              </w:rPr>
              <w:tab/>
              <w:t xml:space="preserve">               : ………… </w:t>
            </w:r>
          </w:p>
          <w:p w14:paraId="5DE6BCCA" w14:textId="77777777" w:rsidR="003D5CCB" w:rsidRDefault="003D5CCB">
            <w:pPr>
              <w:rPr>
                <w:rFonts w:ascii="Arial Narrow" w:hAnsi="Arial Narrow" w:cs="Arial"/>
                <w:sz w:val="20"/>
              </w:rPr>
            </w:pPr>
          </w:p>
          <w:p w14:paraId="77E56A8B" w14:textId="77777777" w:rsidR="003D5CCB" w:rsidRDefault="003D5CCB">
            <w:pPr>
              <w:pStyle w:val="ListeParagraf"/>
              <w:ind w:left="360"/>
              <w:rPr>
                <w:rFonts w:ascii="Arial Narrow" w:hAnsi="Arial Narrow" w:cs="Arial"/>
                <w:sz w:val="20"/>
              </w:rPr>
            </w:pPr>
          </w:p>
        </w:tc>
      </w:tr>
      <w:tr w:rsidR="003D5CCB" w14:paraId="3B92CE30" w14:textId="77777777" w:rsidTr="003D5CCB">
        <w:trPr>
          <w:trHeight w:val="1976"/>
        </w:trPr>
        <w:tc>
          <w:tcPr>
            <w:tcW w:w="11058" w:type="dxa"/>
            <w:gridSpan w:val="2"/>
            <w:tcBorders>
              <w:top w:val="single" w:sz="4" w:space="0" w:color="auto"/>
              <w:left w:val="single" w:sz="4" w:space="0" w:color="auto"/>
              <w:bottom w:val="single" w:sz="4" w:space="0" w:color="auto"/>
              <w:right w:val="single" w:sz="4" w:space="0" w:color="auto"/>
            </w:tcBorders>
            <w:hideMark/>
          </w:tcPr>
          <w:p w14:paraId="152C18B1" w14:textId="77777777" w:rsidR="003D5CCB" w:rsidRDefault="003D5CCB">
            <w:pPr>
              <w:rPr>
                <w:b/>
                <w:sz w:val="20"/>
                <w:u w:val="single"/>
              </w:rPr>
            </w:pPr>
            <w:r>
              <w:rPr>
                <w:b/>
                <w:sz w:val="20"/>
                <w:u w:val="single"/>
              </w:rPr>
              <w:t>Dahil Olacak Hizmetler:</w:t>
            </w:r>
          </w:p>
          <w:p w14:paraId="57BBE9C2" w14:textId="3672B432" w:rsidR="003D5CCB" w:rsidRDefault="003D5CCB">
            <w:pPr>
              <w:rPr>
                <w:b/>
                <w:sz w:val="20"/>
              </w:rPr>
            </w:pPr>
            <w:r>
              <w:rPr>
                <w:noProof/>
                <w:lang w:eastAsia="tr-TR"/>
              </w:rPr>
              <mc:AlternateContent>
                <mc:Choice Requires="wps">
                  <w:drawing>
                    <wp:anchor distT="0" distB="0" distL="114300" distR="114300" simplePos="0" relativeHeight="251803648" behindDoc="0" locked="0" layoutInCell="1" allowOverlap="1" wp14:anchorId="234B9A7D" wp14:editId="12392CA7">
                      <wp:simplePos x="0" y="0"/>
                      <wp:positionH relativeFrom="column">
                        <wp:posOffset>3175</wp:posOffset>
                      </wp:positionH>
                      <wp:positionV relativeFrom="paragraph">
                        <wp:posOffset>41910</wp:posOffset>
                      </wp:positionV>
                      <wp:extent cx="108585" cy="102235"/>
                      <wp:effectExtent l="0" t="0" r="24765" b="12065"/>
                      <wp:wrapSquare wrapText="bothSides"/>
                      <wp:docPr id="39" name="Metin Kutusu 3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EDFE6CC" w14:textId="77777777" w:rsidR="003D5CCB" w:rsidRDefault="003D5CCB" w:rsidP="003D5CCB">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B9A7D" id="Metin Kutusu 39" o:spid="_x0000_s1045" type="#_x0000_t202" style="position:absolute;margin-left:.25pt;margin-top:3.3pt;width:8.55pt;height:8.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yEVQIAAK4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ZcFHF5xZ&#10;UVONvinUln1tsAkNo2PSqHVhRtCVIzB2n6CjWh/OAx3G1LvK1/FLSTHyk9rPR4VVh0zGS/l0Mp1w&#10;Jsk1yIfD0SSyZC+XnQ/4WUHNolFwTwVMuordbcAeeoDEtwIYXd5oY9ImNo26Mp7tBJXbYAqRyF+h&#10;jGVtwc9HkzwRv/JF6uP9tRHyxz68ExTxGUsxR0n61KOF3bpLMg6Oeq2hfCa5PPRNF5y80cR/KwI+&#10;CE9dRgrR5OA9LZUBCgr2Fmdb8L/+dh7xVHzyctZS1xY8/GyEV5yZL5ba4mIwHsc2T5vx5OOQNv7U&#10;sz712Ka+AlJqQDPqZDIjHs3BrDzUTzRgy/gquYSV9HbB8WBeYT9LNKBSLZcJRI3tBN7alZOROlYm&#10;6vrYPQnv9nVFaog7OPS3mL0pb4+NNy0sG4RKp9pHoXtV9/rTUKTu2Q9wnLrTfUK9/GYWvwEAAP//&#10;AwBQSwMEFAAGAAgAAAAhAMwHeU/XAAAABAEAAA8AAABkcnMvZG93bnJldi54bWxMjsFOwzAQRO9I&#10;/IO1SNyoQyTSELKpABUunCiI8zbe2haxHcVuGv4e9wSn0WhGM6/dLG4QM0/RBo9wuypAsO+Dsl4j&#10;fH683NQgYiKvaAieEX44wqa7vGipUeHk33neJS3yiI8NIZiUxkbK2Bt2FFdhZJ+zQ5gcpWwnLdVE&#10;pzzuBlkWRSUdWZ8fDI38bLj/3h0dwvZJ3+u+pslsa2XtvHwd3vQr4vXV8vgAIvGS/spwxs/o0GWm&#10;fTh6FcWAcJd7CFUF4hyus+4RynINsmvlf/juFwAA//8DAFBLAQItABQABgAIAAAAIQC2gziS/gAA&#10;AOEBAAATAAAAAAAAAAAAAAAAAAAAAABbQ29udGVudF9UeXBlc10ueG1sUEsBAi0AFAAGAAgAAAAh&#10;ADj9If/WAAAAlAEAAAsAAAAAAAAAAAAAAAAALwEAAF9yZWxzLy5yZWxzUEsBAi0AFAAGAAgAAAAh&#10;ABXuHIRVAgAArgQAAA4AAAAAAAAAAAAAAAAALgIAAGRycy9lMm9Eb2MueG1sUEsBAi0AFAAGAAgA&#10;AAAhAMwHeU/XAAAABAEAAA8AAAAAAAAAAAAAAAAArwQAAGRycy9kb3ducmV2LnhtbFBLBQYAAAAA&#10;BAAEAPMAAACzBQAAAAA=&#10;" fillcolor="white [3201]" strokeweight=".5pt">
                      <v:textbox>
                        <w:txbxContent>
                          <w:p w14:paraId="6EDFE6CC" w14:textId="77777777" w:rsidR="003D5CCB" w:rsidRDefault="003D5CCB" w:rsidP="003D5CCB">
                            <w:r>
                              <w:t>XXXXXX</w:t>
                            </w:r>
                          </w:p>
                        </w:txbxContent>
                      </v:textbox>
                      <w10:wrap type="square"/>
                    </v:shape>
                  </w:pict>
                </mc:Fallback>
              </mc:AlternateContent>
            </w:r>
            <w:r>
              <w:rPr>
                <w:b/>
                <w:sz w:val="20"/>
              </w:rPr>
              <w:t>Malzemelerin toplanması, depolanması, yüklenmesi,</w:t>
            </w:r>
          </w:p>
          <w:p w14:paraId="5F039ECD" w14:textId="27B1E63A" w:rsidR="003D5CCB" w:rsidRDefault="003D5CCB">
            <w:pPr>
              <w:rPr>
                <w:b/>
                <w:sz w:val="20"/>
              </w:rPr>
            </w:pPr>
            <w:r>
              <w:rPr>
                <w:noProof/>
                <w:lang w:eastAsia="tr-TR"/>
              </w:rPr>
              <mc:AlternateContent>
                <mc:Choice Requires="wps">
                  <w:drawing>
                    <wp:anchor distT="0" distB="0" distL="114300" distR="114300" simplePos="0" relativeHeight="251804672" behindDoc="0" locked="0" layoutInCell="1" allowOverlap="1" wp14:anchorId="26727C03" wp14:editId="26E7DA64">
                      <wp:simplePos x="0" y="0"/>
                      <wp:positionH relativeFrom="column">
                        <wp:posOffset>3810</wp:posOffset>
                      </wp:positionH>
                      <wp:positionV relativeFrom="paragraph">
                        <wp:posOffset>31750</wp:posOffset>
                      </wp:positionV>
                      <wp:extent cx="108585" cy="102235"/>
                      <wp:effectExtent l="0" t="0" r="24765" b="12065"/>
                      <wp:wrapSquare wrapText="bothSides"/>
                      <wp:docPr id="37" name="Metin Kutusu 3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1756562"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27C03" id="Metin Kutusu 37" o:spid="_x0000_s1046" type="#_x0000_t202" style="position:absolute;margin-left:.3pt;margin-top:2.5pt;width:8.55pt;height:8.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VVVQIAAK4EAAAOAAAAZHJzL2Uyb0RvYy54bWysVE1v2zAMvQ/YfxB0X+18tV0Qp8haZBiW&#10;tQXSoWdFlhNhsqhJdOzs149SPpp2Ow27yBJJPZGPj57cdLVhW+WDBlvw3kXOmbISSm3XBf/+NP9w&#10;zVlAYUthwKqC71TgN9P37yatG6s+bMCUyjMCsWHcuoJvEN04y4LcqFqEC3DKkrMCXwuko19npRct&#10;odcm6+f5ZdaCL50HqUIg693eyacJv6qUxIeqCgqZKTjlhmn1aV3FNZtOxHjthdtoeUhD/EMWtdCW&#10;Hj1B3QkUrPH6D6haSw8BKryQUGdQVVqqVANV08vfVLPcCKdSLUROcCeawv+DlffbR890WfDBFWdW&#10;1NSjbwq1ZV8bbELDyEwctS6MKXTpKBi7T9BRr4/2QMZYelf5On6pKEZ+Ynt3Ylh1yGS8lF+Prkec&#10;SXL18n5/MIoo2ctl5wN+VlCzuCm4pwYmXsV2EXAfegyJbwUwupxrY9IhikbdGs+2gtptMKVI4K+i&#10;jGVtwS8HozwBv/JF6NP9lRHyxyG9syjCM5ZyjpTsS4877FZdorGfNBVNKyh3RJeHveiCk3NN+AsR&#10;8FF4UhkxRJODD7RUBigpOOw424D/9Td7jKfmk5ezllRb8PCzEV5xZr5YksXH3nAYZZ4Ow9EVZcP8&#10;uWd17rFNfQvEVI9m1Mm0jfFojtvKQ/1MAzaLr5JLWElvFxyP21vczxINqFSzWQoiYTuBC7t0MkLH&#10;zkRen7pn4d2hr0iCuIejvsX4TXv3sfGmhVmDUOnU+xdWD/zTUCT1HAY4Tt35OUW9/GamvwEAAP//&#10;AwBQSwMEFAAGAAgAAAAhAKrQjIPYAAAABAEAAA8AAABkcnMvZG93bnJldi54bWxMj8FOwzAQRO9I&#10;/IO1SNyok0q0IcSpABUunGgR5228tS3idRS7afh73BMcRzOaedNsZt+LicboAisoFwUI4i5ox0bB&#10;5/71rgIRE7LGPjAp+KEIm/b6qsFahzN/0LRLRuQSjjUqsCkNtZSxs+QxLsJAnL1jGD2mLEcj9Yjn&#10;XO57uSyKlfToOC9YHOjFUve9O3kF22fzYLoKR7uttHPT/HV8N29K3d7MT48gEs3pLwwX/IwObWY6&#10;hBPrKHoFq5xTcJ//XMz1GsRBwbIsQbaN/A/f/gIAAP//AwBQSwECLQAUAAYACAAAACEAtoM4kv4A&#10;AADhAQAAEwAAAAAAAAAAAAAAAAAAAAAAW0NvbnRlbnRfVHlwZXNdLnhtbFBLAQItABQABgAIAAAA&#10;IQA4/SH/1gAAAJQBAAALAAAAAAAAAAAAAAAAAC8BAABfcmVscy8ucmVsc1BLAQItABQABgAIAAAA&#10;IQBXJQVVVQIAAK4EAAAOAAAAAAAAAAAAAAAAAC4CAABkcnMvZTJvRG9jLnhtbFBLAQItABQABgAI&#10;AAAAIQCq0IyD2AAAAAQBAAAPAAAAAAAAAAAAAAAAAK8EAABkcnMvZG93bnJldi54bWxQSwUGAAAA&#10;AAQABADzAAAAtAUAAAAA&#10;" fillcolor="white [3201]" strokeweight=".5pt">
                      <v:textbox>
                        <w:txbxContent>
                          <w:p w14:paraId="61756562" w14:textId="77777777" w:rsidR="003D5CCB" w:rsidRDefault="003D5CCB" w:rsidP="003D5CCB"/>
                        </w:txbxContent>
                      </v:textbox>
                      <w10:wrap type="square"/>
                    </v:shape>
                  </w:pict>
                </mc:Fallback>
              </mc:AlternateContent>
            </w:r>
            <w:r>
              <w:rPr>
                <w:b/>
                <w:sz w:val="20"/>
              </w:rPr>
              <w:t>İTO malzemelerinin depodan alınması, fuar bitiminde depoya geri teslimi</w:t>
            </w:r>
          </w:p>
          <w:p w14:paraId="28F00AD2" w14:textId="6CCBDDBE" w:rsidR="003D5CCB" w:rsidRDefault="003D5CCB">
            <w:pPr>
              <w:rPr>
                <w:b/>
                <w:sz w:val="20"/>
              </w:rPr>
            </w:pPr>
            <w:r>
              <w:rPr>
                <w:noProof/>
                <w:lang w:eastAsia="tr-TR"/>
              </w:rPr>
              <mc:AlternateContent>
                <mc:Choice Requires="wps">
                  <w:drawing>
                    <wp:anchor distT="0" distB="0" distL="114300" distR="114300" simplePos="0" relativeHeight="251805696" behindDoc="0" locked="0" layoutInCell="1" allowOverlap="1" wp14:anchorId="110C4753" wp14:editId="370242DD">
                      <wp:simplePos x="0" y="0"/>
                      <wp:positionH relativeFrom="column">
                        <wp:posOffset>3810</wp:posOffset>
                      </wp:positionH>
                      <wp:positionV relativeFrom="paragraph">
                        <wp:posOffset>24130</wp:posOffset>
                      </wp:positionV>
                      <wp:extent cx="108585" cy="102235"/>
                      <wp:effectExtent l="0" t="0" r="24765" b="12065"/>
                      <wp:wrapSquare wrapText="bothSides"/>
                      <wp:docPr id="36" name="Metin Kutusu 3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914917D"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0C4753" id="Metin Kutusu 36" o:spid="_x0000_s1047" type="#_x0000_t202" style="position:absolute;margin-left:.3pt;margin-top:1.9pt;width:8.55pt;height:8.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MRVQIAAK4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ZcFH55xZ&#10;UVONvivUln1rsAkNo2PSqHVhRtCVIzB2n6GjWh/OAx3G1LvK1/FLSTHyk9pPR4VVh0zGS/l0Mp1w&#10;Jsk1yIfD0SSyZC+XnQ/4RUHNolFwTwVMuordTcAeeoDEtwIYXV5rY9ImNo26NJ7tBJXbYAqRyF+h&#10;jGVtwc9HkzwRv/JF6uP9tRHy5z68ExTxGUsxR0n61KOF3bpLMg6PuqyhfCK5PPRNF5y81sR/IwLe&#10;C09dRgrR5OAdLZUBCgr2Fmdb8M9/O494Kj55OWupawsefjXCK87MV0tt8WkwHsc2T5vx5OOQNv7U&#10;sz712Ka+BFJqQDPqZDIjHs3BrDzUjzRgy/gquYSV9HbB8WBeYj9LNKBSLZcJRI3tBN7YlZOROlYm&#10;6vrQPQrv9nVFaohbOPS3mL0pb4+NNy0sG4RKp9pHoXtV9/rTUKTu2Q9wnLrTfUK9/GYWvwEAAP//&#10;AwBQSwMEFAAGAAgAAAAhAIfPbW/XAAAABAEAAA8AAABkcnMvZG93bnJldi54bWxMjsFOwzAQRO9I&#10;/IO1SNyoU5DaJMSpABUunCiIsxtvbavxOordNPw92xOcRqMZzbxmM4deTDgmH0nBclGAQOqi8WQV&#10;fH2+3pUgUtZkdB8JFfxggk17fdXo2sQzfeC0y1bwCKVaK3A5D7WUqXMYdFrEAYmzQxyDzmxHK82o&#10;zzweenlfFCsZtCd+cHrAF4fdcXcKCrbPtrJdqUe3LY330/x9eLdvSt3ezE+PIDLO+a8MF3xGh5aZ&#10;9vFEJolewYp7Ch4Y/xKu1yD2rFUFsm3kf/j2FwAA//8DAFBLAQItABQABgAIAAAAIQC2gziS/gAA&#10;AOEBAAATAAAAAAAAAAAAAAAAAAAAAABbQ29udGVudF9UeXBlc10ueG1sUEsBAi0AFAAGAAgAAAAh&#10;ADj9If/WAAAAlAEAAAsAAAAAAAAAAAAAAAAALwEAAF9yZWxzLy5yZWxzUEsBAi0AFAAGAAgAAAAh&#10;AA5WUxFVAgAArgQAAA4AAAAAAAAAAAAAAAAALgIAAGRycy9lMm9Eb2MueG1sUEsBAi0AFAAGAAgA&#10;AAAhAIfPbW/XAAAABAEAAA8AAAAAAAAAAAAAAAAArwQAAGRycy9kb3ducmV2LnhtbFBLBQYAAAAA&#10;BAAEAPMAAACzBQAAAAA=&#10;" fillcolor="white [3201]" strokeweight=".5pt">
                      <v:textbox>
                        <w:txbxContent>
                          <w:p w14:paraId="1914917D" w14:textId="77777777" w:rsidR="003D5CCB" w:rsidRDefault="003D5CCB" w:rsidP="003D5CCB"/>
                        </w:txbxContent>
                      </v:textbox>
                      <w10:wrap type="square"/>
                    </v:shape>
                  </w:pict>
                </mc:Fallback>
              </mc:AlternateContent>
            </w:r>
            <w:r>
              <w:rPr>
                <w:b/>
                <w:sz w:val="20"/>
              </w:rPr>
              <w:t>İTO sandıklarının ısıl işleminin yapılması.</w:t>
            </w:r>
          </w:p>
          <w:p w14:paraId="1BDBE6CB" w14:textId="085EF5BF" w:rsidR="003D5CCB" w:rsidRDefault="003D5CCB">
            <w:pPr>
              <w:rPr>
                <w:b/>
                <w:sz w:val="20"/>
              </w:rPr>
            </w:pPr>
            <w:r>
              <w:rPr>
                <w:noProof/>
                <w:lang w:eastAsia="tr-TR"/>
              </w:rPr>
              <mc:AlternateContent>
                <mc:Choice Requires="wps">
                  <w:drawing>
                    <wp:anchor distT="0" distB="0" distL="114300" distR="114300" simplePos="0" relativeHeight="251806720" behindDoc="0" locked="0" layoutInCell="1" allowOverlap="1" wp14:anchorId="1F18F287" wp14:editId="2646E229">
                      <wp:simplePos x="0" y="0"/>
                      <wp:positionH relativeFrom="column">
                        <wp:posOffset>635</wp:posOffset>
                      </wp:positionH>
                      <wp:positionV relativeFrom="paragraph">
                        <wp:posOffset>24130</wp:posOffset>
                      </wp:positionV>
                      <wp:extent cx="108585" cy="102235"/>
                      <wp:effectExtent l="0" t="0" r="24765" b="12065"/>
                      <wp:wrapSquare wrapText="bothSides"/>
                      <wp:docPr id="35" name="Metin Kutusu 3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1540BCA"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18F287" id="Metin Kutusu 35" o:spid="_x0000_s1048" type="#_x0000_t202" style="position:absolute;margin-left:.05pt;margin-top:1.9pt;width:8.55pt;height:8.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ndVAIAAK4EAAAOAAAAZHJzL2Uyb0RvYy54bWysVEtv2zAMvg/YfxB0X+24SZcFcYqsRYZh&#10;XVugHXpWZLkRJouaRMdOf/0oOUkf22nYReZLn8iPpOfnfWPYVvmgwZZ8dJJzpqyEStvHkv+4X32Y&#10;chZQ2EoYsKrkOxX4+eL9u3nnZqqADZhKeUYgNsw6V/INoptlWZAb1YhwAk5ZctbgG4Gk+ses8qIj&#10;9MZkRZ6fZR34ynmQKgSyXg5Ovkj4da0k3tR1UMhMySk3TKdP5zqe2WIuZo9euI2W+zTEP2TRCG3p&#10;0SPUpUDBWq//gGq09BCgxhMJTQZ1raVKNVA1o/xNNXcb4VSqhcgJ7khT+H+w8np765muSn464cyK&#10;hnr0XaG27FuLbWgZmYmjzoUZhd45Csb+M/TU64M9kDGW3te+iV8qipGf2N4dGVY9Mhkv5dPJlB6S&#10;5BrlRTGgZ8+XnQ/4RUHDolByTw1MvIrtVUBKhEIPIfGtAEZXK21MUuLQqAvj2VZQuw2mFOnGqyhj&#10;WVfys9NJnoBf+SL08f7aCPkzFvkagTRjyRgpGUqPEvbrPtFYFAde1lDtiC4Pw9AFJ1ea8K9EwFvh&#10;acqIIdocvKGjNkBJwV7ibAP+6W/2GE/NJy9nHU1tycOvVnjFmflqaSw+jcbjOOZJGU8+FqT4l571&#10;S49tmwsgpka0o04mMcajOYi1h+aBFmwZXyWXsJLeLjkexAscdokWVKrlMgXRYDuBV/bOyQgdOxN5&#10;ve8fhHf7viINxDUc5lvM3rR3iI03LSxbhFqn3keiB1b3/NNSpPbsFzhu3Us9RT3/Zha/AQ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Dl&#10;w6ndVAIAAK4EAAAOAAAAAAAAAAAAAAAAAC4CAABkcnMvZTJvRG9jLnhtbFBLAQItABQABgAIAAAA&#10;IQCLLe6x1gAAAAQBAAAPAAAAAAAAAAAAAAAAAK4EAABkcnMvZG93bnJldi54bWxQSwUGAAAAAAQA&#10;BADzAAAAsQUAAAAA&#10;" fillcolor="white [3201]" strokeweight=".5pt">
                      <v:textbox>
                        <w:txbxContent>
                          <w:p w14:paraId="31540BCA" w14:textId="77777777" w:rsidR="003D5CCB" w:rsidRDefault="003D5CCB" w:rsidP="003D5CCB"/>
                        </w:txbxContent>
                      </v:textbox>
                      <w10:wrap type="square"/>
                    </v:shape>
                  </w:pict>
                </mc:Fallback>
              </mc:AlternateContent>
            </w:r>
            <w:r>
              <w:rPr>
                <w:b/>
                <w:sz w:val="20"/>
              </w:rPr>
              <w:t>1 Kati Beyanname + 1 Geçici Beyanname</w:t>
            </w:r>
          </w:p>
          <w:p w14:paraId="5E31BEAE" w14:textId="0EE9BBDF" w:rsidR="003D5CCB" w:rsidRDefault="003D5CCB">
            <w:pPr>
              <w:rPr>
                <w:b/>
                <w:sz w:val="20"/>
              </w:rPr>
            </w:pPr>
            <w:r>
              <w:rPr>
                <w:noProof/>
                <w:lang w:eastAsia="tr-TR"/>
              </w:rPr>
              <mc:AlternateContent>
                <mc:Choice Requires="wps">
                  <w:drawing>
                    <wp:anchor distT="0" distB="0" distL="114300" distR="114300" simplePos="0" relativeHeight="251807744" behindDoc="0" locked="0" layoutInCell="1" allowOverlap="1" wp14:anchorId="1B1CE170" wp14:editId="51A7014D">
                      <wp:simplePos x="0" y="0"/>
                      <wp:positionH relativeFrom="column">
                        <wp:posOffset>635</wp:posOffset>
                      </wp:positionH>
                      <wp:positionV relativeFrom="paragraph">
                        <wp:posOffset>15875</wp:posOffset>
                      </wp:positionV>
                      <wp:extent cx="108585" cy="102235"/>
                      <wp:effectExtent l="0" t="0" r="24765" b="12065"/>
                      <wp:wrapSquare wrapText="bothSides"/>
                      <wp:docPr id="34" name="Metin Kutusu 3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C1386C6"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1CE170" id="Metin Kutusu 34" o:spid="_x0000_s1049" type="#_x0000_t202" style="position:absolute;margin-left:.05pt;margin-top:1.25pt;width:8.55pt;height:8.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ZVgIAAK4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nnBm&#10;RU01+q5QW/atwSY0jI5Jo9aFOUHXjsDYfYaOan04D3QYU+8qX8cvJcXIT2o/HRVWHTIZL+Wz6WzK&#10;mSTXMB+NxtPIkr1cdj7gFwU1i0bBPRUw6Sp21wF76AES3wpgdHmljUmb2DRqZTzbCSq3wRQikb9C&#10;Gcvagp+Np3kifuWL1Mf7GyPkz314JyjiM5ZijpL0qUcLu02XZByND7psoHwiuTz0TRecvNLEfy0C&#10;3glPXUYK0eTgLS2VAQoK9hZnW/DPfzuPeCo+eTlrqWsLHn41wivOzFdLbfFpOJnENk+byfTjiDb+&#10;1LM59dimXgEpNaQZdTKZEY/mYFYe6gcasGV8lVzCSnq74HgwV9jPEg2oVMtlAlFjO4HXdu1kpI6V&#10;ibredw/Cu31dkRriBg79LeZvyttj400Lywah0qn2Uehe1b3+NBSpe/YDHKfudJ9QL7+ZxW8AAAD/&#10;/wMAUEsDBBQABgAIAAAAIQD5sSeP1wAAAAQBAAAPAAAAZHJzL2Rvd25yZXYueG1sTI7BTsMwEETv&#10;SPyDtUjcqEMkSghxKkCFCydaxHkbb22LeB3Fbhr+HucEp9FoRjOv2cy+FxON0QVWcLsqQBB3QTs2&#10;Cj73rzcViJiQNfaBScEPRdi0lxcN1jqc+YOmXTIij3CsUYFNaailjJ0lj3EVBuKcHcPoMWU7GqlH&#10;POdx38uyKNbSo+P8YHGgF0vd9+7kFWyfzYPpKhztttLOTfPX8d28KXV9NT89gkg0p78yLPgZHdrM&#10;dAgn1lH0ixdJQXkHYgnvSxCHrNUaZNvI//DtLwAAAP//AwBQSwECLQAUAAYACAAAACEAtoM4kv4A&#10;AADhAQAAEwAAAAAAAAAAAAAAAAAAAAAAW0NvbnRlbnRfVHlwZXNdLnhtbFBLAQItABQABgAIAAAA&#10;IQA4/SH/1gAAAJQBAAALAAAAAAAAAAAAAAAAAC8BAABfcmVscy8ucmVsc1BLAQItABQABgAIAAAA&#10;IQC8sP+ZVgIAAK4EAAAOAAAAAAAAAAAAAAAAAC4CAABkcnMvZTJvRG9jLnhtbFBLAQItABQABgAI&#10;AAAAIQD5sSeP1wAAAAQBAAAPAAAAAAAAAAAAAAAAALAEAABkcnMvZG93bnJldi54bWxQSwUGAAAA&#10;AAQABADzAAAAtAUAAAAA&#10;" fillcolor="white [3201]" strokeweight=".5pt">
                      <v:textbox>
                        <w:txbxContent>
                          <w:p w14:paraId="5C1386C6" w14:textId="77777777" w:rsidR="003D5CCB" w:rsidRDefault="003D5CCB" w:rsidP="003D5CCB"/>
                        </w:txbxContent>
                      </v:textbox>
                      <w10:wrap type="square"/>
                    </v:shape>
                  </w:pict>
                </mc:Fallback>
              </mc:AlternateContent>
            </w:r>
            <w:r>
              <w:rPr>
                <w:b/>
                <w:sz w:val="20"/>
              </w:rPr>
              <w:t xml:space="preserve">Gidiş navlun bedeli </w:t>
            </w:r>
          </w:p>
          <w:p w14:paraId="356CF73F" w14:textId="3CE12ED9" w:rsidR="003D5CCB" w:rsidRDefault="003D5CCB">
            <w:pPr>
              <w:rPr>
                <w:b/>
                <w:sz w:val="20"/>
              </w:rPr>
            </w:pPr>
            <w:r>
              <w:rPr>
                <w:noProof/>
                <w:lang w:eastAsia="tr-TR"/>
              </w:rPr>
              <mc:AlternateContent>
                <mc:Choice Requires="wps">
                  <w:drawing>
                    <wp:anchor distT="0" distB="0" distL="114300" distR="114300" simplePos="0" relativeHeight="251808768" behindDoc="0" locked="0" layoutInCell="1" allowOverlap="1" wp14:anchorId="3E014899" wp14:editId="36036FB4">
                      <wp:simplePos x="0" y="0"/>
                      <wp:positionH relativeFrom="column">
                        <wp:posOffset>-1270</wp:posOffset>
                      </wp:positionH>
                      <wp:positionV relativeFrom="paragraph">
                        <wp:posOffset>19685</wp:posOffset>
                      </wp:positionV>
                      <wp:extent cx="108585" cy="102235"/>
                      <wp:effectExtent l="0" t="0" r="24765" b="12065"/>
                      <wp:wrapSquare wrapText="bothSides"/>
                      <wp:docPr id="33" name="Metin Kutusu 3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C4BC234"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14899" id="Metin Kutusu 33" o:spid="_x0000_s1050" type="#_x0000_t202" style="position:absolute;margin-left:-.1pt;margin-top:1.55pt;width:8.55pt;height:8.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2fVgIAAK4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HnNm&#10;RU01+q5QW/atwSY0jI5Jo9aFOUHXjsDYfYaOan04D3QYU+8qX8cvJcXIT2o/HRVWHTIZL+Wz6WzK&#10;mSTXMB+NxtPIkr1cdj7gFwU1i0bBPRUw6Sp21wF76AES3wpgdHmljUmb2DRqZTzbCSq3wRQikb9C&#10;Gcvagp+Np3kifuWL1Mf7GyPkz314JyjiM5ZijpL0qUcLu02XZBxNDrpsoHwiuTz0TRecvNLEfy0C&#10;3glPXUYK0eTgLS2VAQoK9hZnW/DPfzuPeCo+eTlrqWsLHn41wivOzFdLbfFpOJnENk+byfTjiDb+&#10;1LM59dimXgEpNaQZdTKZEY/mYFYe6gcasGV8lVzCSnq74HgwV9jPEg2oVMtlAlFjO4HXdu1kpI6V&#10;ibredw/Cu31dkRriBg79LeZvyttj400Lywah0qn2Uehe1b3+NBSpe/YDHKfudJ9QL7+ZxW8AAAD/&#10;/wMAUEsDBBQABgAIAAAAIQCnUA6x2QAAAAUBAAAPAAAAZHJzL2Rvd25yZXYueG1sTI4xT8MwFIR3&#10;JP6D9SqxtU6DVCUhTlVQYWGiRcxu/GpbxM+R7abh3+NOMJ1Od7r72u3sBjZhiNaTgPWqAIbUe2VJ&#10;C/g8vi4rYDFJUnLwhAJ+MMK2u79rZaP8lT5wOiTN8gjFRgowKY0N57E36GRc+REpZ2cfnEzZBs1V&#10;kNc87gZeFsWGO2kpPxg54ovB/vtwcQL2z7rWfSWD2VfK2mn+Or/rNyEeFvPuCVjCOf2V4Yaf0aHL&#10;TCd/IRXZIGBZ5qKAxzWwW7qpgZ2y1iXwruX/6btfAAAA//8DAFBLAQItABQABgAIAAAAIQC2gziS&#10;/gAAAOEBAAATAAAAAAAAAAAAAAAAAAAAAABbQ29udGVudF9UeXBlc10ueG1sUEsBAi0AFAAGAAgA&#10;AAAhADj9If/WAAAAlAEAAAsAAAAAAAAAAAAAAAAALwEAAF9yZWxzLy5yZWxzUEsBAi0AFAAGAAgA&#10;AAAhAHLuLZ9WAgAArgQAAA4AAAAAAAAAAAAAAAAALgIAAGRycy9lMm9Eb2MueG1sUEsBAi0AFAAG&#10;AAgAAAAhAKdQDrHZAAAABQEAAA8AAAAAAAAAAAAAAAAAsAQAAGRycy9kb3ducmV2LnhtbFBLBQYA&#10;AAAABAAEAPMAAAC2BQAAAAA=&#10;" fillcolor="white [3201]" strokeweight=".5pt">
                      <v:textbox>
                        <w:txbxContent>
                          <w:p w14:paraId="7C4BC234" w14:textId="77777777" w:rsidR="003D5CCB" w:rsidRDefault="003D5CCB" w:rsidP="003D5CCB"/>
                        </w:txbxContent>
                      </v:textbox>
                      <w10:wrap type="square"/>
                    </v:shape>
                  </w:pict>
                </mc:Fallback>
              </mc:AlternateContent>
            </w:r>
            <w:r>
              <w:rPr>
                <w:b/>
                <w:sz w:val="20"/>
              </w:rPr>
              <w:t>Dönüş navlun bedeli</w:t>
            </w:r>
          </w:p>
          <w:p w14:paraId="30560427" w14:textId="7B8B610F" w:rsidR="003D5CCB" w:rsidRDefault="003D5CCB">
            <w:pPr>
              <w:rPr>
                <w:b/>
                <w:sz w:val="20"/>
              </w:rPr>
            </w:pPr>
            <w:r>
              <w:rPr>
                <w:noProof/>
                <w:lang w:eastAsia="tr-TR"/>
              </w:rPr>
              <mc:AlternateContent>
                <mc:Choice Requires="wps">
                  <w:drawing>
                    <wp:anchor distT="0" distB="0" distL="114300" distR="114300" simplePos="0" relativeHeight="251809792" behindDoc="0" locked="0" layoutInCell="1" allowOverlap="1" wp14:anchorId="524AF74A" wp14:editId="1930ADE1">
                      <wp:simplePos x="0" y="0"/>
                      <wp:positionH relativeFrom="column">
                        <wp:posOffset>-1270</wp:posOffset>
                      </wp:positionH>
                      <wp:positionV relativeFrom="paragraph">
                        <wp:posOffset>17145</wp:posOffset>
                      </wp:positionV>
                      <wp:extent cx="108585" cy="102235"/>
                      <wp:effectExtent l="0" t="0" r="24765" b="12065"/>
                      <wp:wrapSquare wrapText="bothSides"/>
                      <wp:docPr id="32" name="Metin Kutusu 3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95913C7"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4AF74A" id="Metin Kutusu 32" o:spid="_x0000_s1051" type="#_x0000_t202" style="position:absolute;margin-left:-.1pt;margin-top:1.35pt;width:8.55pt;height:8.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vbVAIAAK4EAAAOAAAAZHJzL2Uyb0RvYy54bWysVEtv2zAMvg/YfxB0X+04SdcFdYqsRYdh&#10;WVsgHXpWZDkRJouaRMdOf/0o5dG022nYReZLn8iPpC+v+sawjfJBgy354CznTFkJlbarkv94vP1w&#10;wVlAYSthwKqSb1XgV9P37y47N1EFrMFUyjMCsWHSuZKvEd0ky4Jcq0aEM3DKkrMG3wgk1a+yyouO&#10;0BuTFXl+nnXgK+dBqhDIerNz8mnCr2sl8b6ug0JmSk65YTp9OpfxzKaXYrLywq213Kch/iGLRmhL&#10;jx6hbgQK1nr9B1SjpYcANZ5JaDKoay1VqoGqGeRvqlmshVOpFiInuCNN4f/ByrvNg2e6Kvmw4MyK&#10;hnr0XaG27FuLbWgZmYmjzoUJhS4cBWP/GXrq9cEeyBhL72vfxC8VxchPbG+PDKsemYyX8ovxxZgz&#10;Sa5BXhTDcUTJXi47H/CLgoZFoeSeGph4FZt5wF3oISS+FcDo6lYbk5Q4NOraeLYR1G6DKUUCfxVl&#10;LOtKfj4c5wn4lS9CH+8vjZA/9+mdRBGesZRzpGRXepSwX/aJxiJVFE1LqLZEl4fd0AUnbzXhz0XA&#10;B+Fpyogh2hy8p6M2QEnBXuJsDf75b/YYT80nL2cdTW3Jw69WeMWZ+WppLD4NRqM45kkZjT8WpPhT&#10;z/LUY9vmGoipAe2ok0mM8WgOYu2heaIFm8VXySWspLdLjgfxGne7RAsq1WyWgmiwncC5XTgZoWNn&#10;Iq+P/ZPwbt9XpIG4g8N8i8mb9u5i400Lsxah1qn3L6zu+aelSNOzX+C4dad6inr5zUx/Aw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Cude9tUAgAArgQAAA4AAAAAAAAAAAAAAAAALgIAAGRycy9lMm9Eb2MueG1sUEsBAi0AFAAGAAgA&#10;AAAhAHPe2/DYAAAABQEAAA8AAAAAAAAAAAAAAAAArgQAAGRycy9kb3ducmV2LnhtbFBLBQYAAAAA&#10;BAAEAPMAAACzBQAAAAA=&#10;" fillcolor="white [3201]" strokeweight=".5pt">
                      <v:textbox>
                        <w:txbxContent>
                          <w:p w14:paraId="495913C7" w14:textId="77777777" w:rsidR="003D5CCB" w:rsidRDefault="003D5CCB" w:rsidP="003D5CCB"/>
                        </w:txbxContent>
                      </v:textbox>
                      <w10:wrap type="square"/>
                    </v:shape>
                  </w:pict>
                </mc:Fallback>
              </mc:AlternateContent>
            </w:r>
            <w:r>
              <w:rPr>
                <w:b/>
                <w:sz w:val="20"/>
              </w:rPr>
              <w:t>Fuar giriş/çıkış masrafları</w:t>
            </w:r>
          </w:p>
          <w:p w14:paraId="6EEA24F5" w14:textId="3CF32600" w:rsidR="003D5CCB" w:rsidRDefault="003D5CCB">
            <w:pPr>
              <w:rPr>
                <w:b/>
                <w:sz w:val="20"/>
              </w:rPr>
            </w:pPr>
            <w:r>
              <w:rPr>
                <w:noProof/>
                <w:lang w:eastAsia="tr-TR"/>
              </w:rPr>
              <mc:AlternateContent>
                <mc:Choice Requires="wps">
                  <w:drawing>
                    <wp:anchor distT="0" distB="0" distL="114300" distR="114300" simplePos="0" relativeHeight="251810816" behindDoc="0" locked="0" layoutInCell="1" allowOverlap="1" wp14:anchorId="20FDA654" wp14:editId="3862AF7D">
                      <wp:simplePos x="0" y="0"/>
                      <wp:positionH relativeFrom="column">
                        <wp:posOffset>-1270</wp:posOffset>
                      </wp:positionH>
                      <wp:positionV relativeFrom="paragraph">
                        <wp:posOffset>28575</wp:posOffset>
                      </wp:positionV>
                      <wp:extent cx="108585" cy="102235"/>
                      <wp:effectExtent l="0" t="0" r="24765" b="12065"/>
                      <wp:wrapSquare wrapText="bothSides"/>
                      <wp:docPr id="31" name="Metin Kutusu 3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82AE44D"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DA654" id="Metin Kutusu 31" o:spid="_x0000_s1052" type="#_x0000_t202" style="position:absolute;margin-left:-.1pt;margin-top:2.25pt;width:8.55pt;height:8.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EXVQIAAK4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ZcFHA86s&#10;qKlG3xVqy7412ISG0TFp1LowI+jKERi7z9BRrQ/ngQ5j6l3l6/ilpBj5Se2no8KqQybjpXw6mU44&#10;k+Qa5MPhaBJZspfLzgf8oqBm0Si4pwImXcXuJmAPPUDiWwGMLq+1MWkTm0ZdGs92gsptMIVI5K9Q&#10;xrK24OejSZ6IX/ki9fH+2gj5cx/eCYr4jKWYoyR96tHCbt0lGYfnB13WUD6RXB76pgtOXmvivxEB&#10;74WnLiOFaHLwjpbKAAUFe4uzLfjnv51HPBWfvJy11LUFD78a4RVn5qultvg0GI9jm6fNePJxSBt/&#10;6lmfemxTXwIpRZWn6JIZ8WgOZuWhfqQBW8ZXySWspLcLjgfzEvtZogGVarlMIGpsJ/DGrpyM1LEy&#10;UdeH7lF4t68rUkPcwqG/xexNeXtsvGlh2SBUOtU+Ct2rutefhiJ1z36A49Sd7hPq5Tez+A0AAP//&#10;AwBQSwMEFAAGAAgAAAAhAJlC7g/ZAAAABQEAAA8AAABkcnMvZG93bnJldi54bWxMjsFOwzAQRO9I&#10;/IO1SNxahwiiNM2mAlS4cKJFnLexa1uN7ch20/D3uCc4jmb05rWb2Q5skiEa7xAelgUw6XovjFMI&#10;X/u3RQ0sJnKCBu8kwo+MsOlub1pqhL+4TzntkmIZ4mJDCDqlseE89lpaiks/Spe7ow+WUo5BcRHo&#10;kuF24GVRVNyScflB0yhftexPu7NF2L6oleprCnpbC2Om+fv4od4R7+/m5zWwJOf0N4arflaHLjsd&#10;/NmJyAaERZmHCI9PwK5ttQJ2QCiLCnjX8v/23S8AAAD//wMAUEsBAi0AFAAGAAgAAAAhALaDOJL+&#10;AAAA4QEAABMAAAAAAAAAAAAAAAAAAAAAAFtDb250ZW50X1R5cGVzXS54bWxQSwECLQAUAAYACAAA&#10;ACEAOP0h/9YAAACUAQAACwAAAAAAAAAAAAAAAAAvAQAAX3JlbHMvLnJlbHNQSwECLQAUAAYACAAA&#10;ACEAwAiBF1UCAACuBAAADgAAAAAAAAAAAAAAAAAuAgAAZHJzL2Uyb0RvYy54bWxQSwECLQAUAAYA&#10;CAAAACEAmULuD9kAAAAFAQAADwAAAAAAAAAAAAAAAACvBAAAZHJzL2Rvd25yZXYueG1sUEsFBgAA&#10;AAAEAAQA8wAAALUFAAAAAA==&#10;" fillcolor="white [3201]" strokeweight=".5pt">
                      <v:textbox>
                        <w:txbxContent>
                          <w:p w14:paraId="582AE44D" w14:textId="77777777" w:rsidR="003D5CCB" w:rsidRDefault="003D5CCB" w:rsidP="003D5CCB"/>
                        </w:txbxContent>
                      </v:textbox>
                      <w10:wrap type="square"/>
                    </v:shape>
                  </w:pict>
                </mc:Fallback>
              </mc:AlternateContent>
            </w:r>
            <w:r>
              <w:rPr>
                <w:b/>
                <w:sz w:val="20"/>
              </w:rPr>
              <w:t>Malzemelerin ön depolama, elleçleme yapılarak stantlara teslimi</w:t>
            </w:r>
          </w:p>
          <w:p w14:paraId="2798AE36" w14:textId="458CF1BE" w:rsidR="003D5CCB" w:rsidRDefault="003D5CCB">
            <w:pPr>
              <w:rPr>
                <w:b/>
                <w:sz w:val="20"/>
              </w:rPr>
            </w:pPr>
            <w:r>
              <w:rPr>
                <w:noProof/>
                <w:lang w:eastAsia="tr-TR"/>
              </w:rPr>
              <mc:AlternateContent>
                <mc:Choice Requires="wps">
                  <w:drawing>
                    <wp:anchor distT="0" distB="0" distL="114300" distR="114300" simplePos="0" relativeHeight="251811840" behindDoc="0" locked="0" layoutInCell="1" allowOverlap="1" wp14:anchorId="3DE2B331" wp14:editId="25443AB5">
                      <wp:simplePos x="0" y="0"/>
                      <wp:positionH relativeFrom="column">
                        <wp:posOffset>-1270</wp:posOffset>
                      </wp:positionH>
                      <wp:positionV relativeFrom="paragraph">
                        <wp:posOffset>27940</wp:posOffset>
                      </wp:positionV>
                      <wp:extent cx="108585" cy="102235"/>
                      <wp:effectExtent l="0" t="0" r="24765" b="12065"/>
                      <wp:wrapSquare wrapText="bothSides"/>
                      <wp:docPr id="30" name="Metin Kutusu 3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5BA4A32"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E2B331" id="Metin Kutusu 30" o:spid="_x0000_s1053" type="#_x0000_t202" style="position:absolute;margin-left:-.1pt;margin-top:2.2pt;width:8.55pt;height:8.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dTVQIAAK4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y4KPSB4r&#10;aqrRN4Xasq8NNqFhdEwatS5MCfroCIzdJ+io1ofzQIcx9a7ydfxSUoz8RLc7Kqw6ZDJeyi8nlxPO&#10;JLkG+XA4mkSW7OWy8wE/K6hZNAruqYBJV7G9DdhDD5D4VgCjyxttTNrEplFL49lWULkNphCJ/BXK&#10;WNYW/Hw0yRPxK1+kPt5fGSF/7MM7QRGfsRRzlKRPPVrYrbok4/DioMsKyh3J5aFvuuDkjSb+WxHw&#10;QXjqMlKIJgfvaakMUFCwtzjbgP/1t/OIp+KTl7OWurbg4WcjvOLMfLHUFh8H43Fs87QZTy6GtPGn&#10;ntWpxzb1EkipAc2ok8mMeDQHs/JQP9OALeKr5BJW0tsFx4O5xH6WaEClWiwSiBrbCby1j05G6liZ&#10;qOtT9yy829cVqSHu4NDfYvqmvD023rSwaBAqnWofhe5V3etPQ5G6Zz/AcepO9wn18puZ/wYAAP//&#10;AwBQSwMEFAAGAAgAAAAhAPjTJmPYAAAABQEAAA8AAABkcnMvZG93bnJldi54bWxMjsFOwzAQRO9I&#10;/IO1SNxah6hUacimAlS4cKIgztt4a1vEdhS7afh73BMcRzN685rt7Hox8Rht8Ah3ywIE+y4o6zXC&#10;58fLogIRE3lFffCM8MMRtu31VUO1Cmf/ztM+aZEhPtaEYFIaailjZ9hRXIaBfe6OYXSUchy1VCOd&#10;M9z1siyKtXRkfX4wNPCz4e57f3IIuye90V1Fo9lVytpp/jq+6VfE25v58QFE4jn9jeGin9WhzU6H&#10;cPIqih5hUeYhwmoF4tKuNyAOCGVxD7Jt5H/79hcAAP//AwBQSwECLQAUAAYACAAAACEAtoM4kv4A&#10;AADhAQAAEwAAAAAAAAAAAAAAAAAAAAAAW0NvbnRlbnRfVHlwZXNdLnhtbFBLAQItABQABgAIAAAA&#10;IQA4/SH/1gAAAJQBAAALAAAAAAAAAAAAAAAAAC8BAABfcmVscy8ucmVsc1BLAQItABQABgAIAAAA&#10;IQCZe9dTVQIAAK4EAAAOAAAAAAAAAAAAAAAAAC4CAABkcnMvZTJvRG9jLnhtbFBLAQItABQABgAI&#10;AAAAIQD40yZj2AAAAAUBAAAPAAAAAAAAAAAAAAAAAK8EAABkcnMvZG93bnJldi54bWxQSwUGAAAA&#10;AAQABADzAAAAtAUAAAAA&#10;" fillcolor="white [3201]" strokeweight=".5pt">
                      <v:textbox>
                        <w:txbxContent>
                          <w:p w14:paraId="15BA4A32" w14:textId="77777777" w:rsidR="003D5CCB" w:rsidRDefault="003D5CCB" w:rsidP="003D5CCB"/>
                        </w:txbxContent>
                      </v:textbox>
                      <w10:wrap type="square"/>
                    </v:shape>
                  </w:pict>
                </mc:Fallback>
              </mc:AlternateContent>
            </w:r>
            <w:r>
              <w:rPr>
                <w:b/>
                <w:sz w:val="20"/>
              </w:rPr>
              <w:t>Fuar bitiminde malzemelerin stantlardan alınarak geçici süre ile depolama, TIR’a yüklenmesi,</w:t>
            </w:r>
          </w:p>
          <w:p w14:paraId="276013FA" w14:textId="3AFC16AA" w:rsidR="003D5CCB" w:rsidRDefault="003D5CCB">
            <w:pPr>
              <w:rPr>
                <w:b/>
                <w:sz w:val="20"/>
              </w:rPr>
            </w:pPr>
            <w:r>
              <w:rPr>
                <w:noProof/>
                <w:lang w:eastAsia="tr-TR"/>
              </w:rPr>
              <mc:AlternateContent>
                <mc:Choice Requires="wps">
                  <w:drawing>
                    <wp:anchor distT="0" distB="0" distL="114300" distR="114300" simplePos="0" relativeHeight="251812864" behindDoc="0" locked="0" layoutInCell="1" allowOverlap="1" wp14:anchorId="3D012E00" wp14:editId="082CD535">
                      <wp:simplePos x="0" y="0"/>
                      <wp:positionH relativeFrom="column">
                        <wp:posOffset>-1270</wp:posOffset>
                      </wp:positionH>
                      <wp:positionV relativeFrom="paragraph">
                        <wp:posOffset>16510</wp:posOffset>
                      </wp:positionV>
                      <wp:extent cx="108585" cy="102235"/>
                      <wp:effectExtent l="0" t="0" r="24765" b="12065"/>
                      <wp:wrapSquare wrapText="bothSides"/>
                      <wp:docPr id="29" name="Metin Kutusu 2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2F16659"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012E00" id="Metin Kutusu 29" o:spid="_x0000_s1054" type="#_x0000_t202" style="position:absolute;margin-left:-.1pt;margin-top:1.3pt;width:8.55pt;height:8.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8YVQIAAK4EAAAOAAAAZHJzL2Uyb0RvYy54bWysVMFu2zAMvQ/YPwi6r3bSpEuDOkXWosOw&#10;rC2QDj0rspwIk0VNomNnXz9KTtK022nYRabEpyfykfTVdVcbtlU+aLAFH5zlnCkrodR2XfDvT3cf&#10;JpwFFLYUBqwq+E4Ffj17/+6qdVM1hA2YUnlGJDZMW1fwDaKbZlmQG1WLcAZOWXJW4GuBtPXrrPSi&#10;JfbaZMM8v8ha8KXzIFUIdHrbO/ks8VeVkvhQVUEhMwWn2DCtPq2ruGazKzFde+E2Wu7DEP8QRS20&#10;pUePVLcCBWu8/oOq1tJDgArPJNQZVJWWKuVA2QzyN9ksN8KplAuJE9xRpvD/aOX99tEzXRZ8eMmZ&#10;FTXV6JtCbdnXBpvQMDomjVoXpgRdOgJj9wk6qvXhPNBhTL2rfB2/lBQjP6m9OyqsOmQyXson48mY&#10;M0muQT4cno8jS/Zy2fmAnxXULBoF91TApKvYLgL20AMkvhXA6PJOG5M2sWnUjfFsK6jcBlOIRP4K&#10;ZSxrC35xPs4T8StfpD7eXxkhf+zDO0ERn7EUc5SkTz1a2K26XsbJQZcVlDuSy0PfdMHJO038CxHw&#10;UXjqMlKIJgcfaKkMUFCwtzjbgP/1t/OIp+KTl7OWurbg4WcjvOLMfLHUFpeD0Si2edqMxh+HtPGn&#10;ntWpxzb1DZBSA5pRJ5MZ8WgOZuWhfqYBm8dXySWspLcLjgfzBvtZogGVaj5PIGpsJ3Bhl05G6liZ&#10;qOtT9yy829cVqSHu4dDfYvqmvD023rQwbxAqnWofhe5V3etPQ5G6Zz/AcepO9wn18puZ/QYAAP//&#10;AwBQSwMEFAAGAAgAAAAhAHVf2nzYAAAABQEAAA8AAABkcnMvZG93bnJldi54bWxMjjFPwzAUhHck&#10;/oP1kNhahwwhDXEqQIWFiYKYX+NX2yJ+jmI3Df8ed4LpdLrT3dduFz+ImaboAiu4WxcgiPugHRsF&#10;nx8vqxpETMgah8Ck4IcibLvrqxYbHc78TvM+GZFHODaowKY0NlLG3pLHuA4jcc6OYfKYsp2M1BOe&#10;87gfZFkUlfToOD9YHOnZUv+9P3kFuyezMX2Nk93V2rl5+Tq+mVelbm+WxwcQiZb0V4YLfkaHLjMd&#10;wol1FIOCVZmLCsoKxCWtNiAOWet7kF0r/9N3vwAAAP//AwBQSwECLQAUAAYACAAAACEAtoM4kv4A&#10;AADhAQAAEwAAAAAAAAAAAAAAAAAAAAAAW0NvbnRlbnRfVHlwZXNdLnhtbFBLAQItABQABgAIAAAA&#10;IQA4/SH/1gAAAJQBAAALAAAAAAAAAAAAAAAAAC8BAABfcmVscy8ucmVsc1BLAQItABQABgAIAAAA&#10;IQA2ow8YVQIAAK4EAAAOAAAAAAAAAAAAAAAAAC4CAABkcnMvZTJvRG9jLnhtbFBLAQItABQABgAI&#10;AAAAIQB1X9p82AAAAAUBAAAPAAAAAAAAAAAAAAAAAK8EAABkcnMvZG93bnJldi54bWxQSwUGAAAA&#10;AAQABADzAAAAtAUAAAAA&#10;" fillcolor="white [3201]" strokeweight=".5pt">
                      <v:textbox>
                        <w:txbxContent>
                          <w:p w14:paraId="42F16659" w14:textId="77777777" w:rsidR="003D5CCB" w:rsidRDefault="003D5CCB" w:rsidP="003D5CCB"/>
                        </w:txbxContent>
                      </v:textbox>
                      <w10:wrap type="square"/>
                    </v:shape>
                  </w:pict>
                </mc:Fallback>
              </mc:AlternateContent>
            </w:r>
            <w:r>
              <w:rPr>
                <w:b/>
                <w:sz w:val="20"/>
              </w:rPr>
              <w:t>Türkiye ihracat/ithalat gümrükleme masrafları</w:t>
            </w:r>
          </w:p>
          <w:p w14:paraId="2BEB26CD" w14:textId="29D3B95E" w:rsidR="003D5CCB" w:rsidRDefault="003D5CCB">
            <w:pPr>
              <w:rPr>
                <w:b/>
                <w:sz w:val="20"/>
              </w:rPr>
            </w:pPr>
            <w:r>
              <w:rPr>
                <w:noProof/>
                <w:lang w:eastAsia="tr-TR"/>
              </w:rPr>
              <mc:AlternateContent>
                <mc:Choice Requires="wps">
                  <w:drawing>
                    <wp:anchor distT="0" distB="0" distL="114300" distR="114300" simplePos="0" relativeHeight="251813888" behindDoc="0" locked="0" layoutInCell="1" allowOverlap="1" wp14:anchorId="714E8F9D" wp14:editId="610577D9">
                      <wp:simplePos x="0" y="0"/>
                      <wp:positionH relativeFrom="column">
                        <wp:posOffset>-1270</wp:posOffset>
                      </wp:positionH>
                      <wp:positionV relativeFrom="paragraph">
                        <wp:posOffset>15240</wp:posOffset>
                      </wp:positionV>
                      <wp:extent cx="108585" cy="102235"/>
                      <wp:effectExtent l="0" t="0" r="24765" b="12065"/>
                      <wp:wrapSquare wrapText="bothSides"/>
                      <wp:docPr id="28" name="Metin Kutusu 2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A7AE984"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4E8F9D" id="Metin Kutusu 28" o:spid="_x0000_s1055" type="#_x0000_t202" style="position:absolute;margin-left:-.1pt;margin-top:1.2pt;width:8.55pt;height:8.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lcVQIAAK4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wUfUaWs&#10;qKlG3xRqy7422ISG0TFp1LowJeijIzB2n6CjWh/OAx3G1LvK1/FLSTHyk9q7o8KqQybjpfxicjHh&#10;TJJrmI9GZ5PIkr1cdj7gZwU1i0bBPRUw6Sq2y4A99ACJbwUwulxoY9ImNo26MZ5tBZXbYAqRyF+h&#10;jGVtwc/PJnkifuWL1Mf7KyPkj314JyjiM5ZijpL0qUcLu1XXy3h50GUF5Y7k8tA3XXByoYl/KQI+&#10;CE9dRgrR5OA9LZUBCgr2Fmcb8L/+dh7xVHzyctZS1xY8/GyEV5yZL5ba4nI4Hsc2T5vx5OOINv7U&#10;szr12Ka+AVJqSDPqZDIjHs3BrDzUzzRg8/gquYSV9HbB8WDeYD9LNKBSzecJRI3tBC7to5OROlYm&#10;6vrUPQvv9nVFaog7OPS3mL4pb4+NNy3MG4RKp9pHoXtV9/rTUKTu2Q9wnLrTfUK9/GZmvwEAAP//&#10;AwBQSwMEFAAGAAgAAAAhAFVwI0zZAAAABQEAAA8AAABkcnMvZG93bnJldi54bWxMjsFOwzAQRO9I&#10;/IO1SNxahwiqNMSpABUunGgR5228tS3idRS7afh73BOcRqMZzbxmM/teTDRGF1jB3bIAQdwF7dgo&#10;+Ny/LioQMSFr7AOTgh+KsGmvrxqsdTjzB027ZEQe4VijApvSUEsZO0se4zIMxDk7htFjynY0Uo94&#10;zuO+l2VRrKRHx/nB4kAvlrrv3ckr2D6btekqHO220s5N89fx3bwpdXszPz2CSDSnvzJc8DM6tJnp&#10;EE6so+gVLMpcVFDeg7ikqzWIQ9bqAWTbyP/07S8AAAD//wMAUEsBAi0AFAAGAAgAAAAhALaDOJL+&#10;AAAA4QEAABMAAAAAAAAAAAAAAAAAAAAAAFtDb250ZW50X1R5cGVzXS54bWxQSwECLQAUAAYACAAA&#10;ACEAOP0h/9YAAACUAQAACwAAAAAAAAAAAAAAAAAvAQAAX3JlbHMvLnJlbHNQSwECLQAUAAYACAAA&#10;ACEAb9BZXFUCAACuBAAADgAAAAAAAAAAAAAAAAAuAgAAZHJzL2Uyb0RvYy54bWxQSwECLQAUAAYA&#10;CAAAACEAVXAjTNkAAAAFAQAADwAAAAAAAAAAAAAAAACvBAAAZHJzL2Rvd25yZXYueG1sUEsFBgAA&#10;AAAEAAQA8wAAALUFAAAAAA==&#10;" fillcolor="white [3201]" strokeweight=".5pt">
                      <v:textbox>
                        <w:txbxContent>
                          <w:p w14:paraId="3A7AE984" w14:textId="77777777" w:rsidR="003D5CCB" w:rsidRDefault="003D5CCB" w:rsidP="003D5CCB"/>
                        </w:txbxContent>
                      </v:textbox>
                      <w10:wrap type="square"/>
                    </v:shape>
                  </w:pict>
                </mc:Fallback>
              </mc:AlternateContent>
            </w:r>
            <w:r>
              <w:rPr>
                <w:b/>
                <w:sz w:val="20"/>
              </w:rPr>
              <w:t>Malların kati ithalatında oluşacak varış ülkesindeki vergilerin katılımcı firmalardan temini,</w:t>
            </w:r>
          </w:p>
          <w:p w14:paraId="773C5D29" w14:textId="033131E6" w:rsidR="003D5CCB" w:rsidRDefault="003D5CCB">
            <w:pPr>
              <w:rPr>
                <w:b/>
                <w:sz w:val="20"/>
              </w:rPr>
            </w:pPr>
            <w:r>
              <w:rPr>
                <w:noProof/>
                <w:lang w:eastAsia="tr-TR"/>
              </w:rPr>
              <mc:AlternateContent>
                <mc:Choice Requires="wps">
                  <w:drawing>
                    <wp:anchor distT="0" distB="0" distL="114300" distR="114300" simplePos="0" relativeHeight="251814912" behindDoc="0" locked="0" layoutInCell="1" allowOverlap="1" wp14:anchorId="6DE85D2A" wp14:editId="7A2F49DA">
                      <wp:simplePos x="0" y="0"/>
                      <wp:positionH relativeFrom="column">
                        <wp:posOffset>-1270</wp:posOffset>
                      </wp:positionH>
                      <wp:positionV relativeFrom="paragraph">
                        <wp:posOffset>3810</wp:posOffset>
                      </wp:positionV>
                      <wp:extent cx="108585" cy="102235"/>
                      <wp:effectExtent l="0" t="0" r="24765" b="12065"/>
                      <wp:wrapSquare wrapText="bothSides"/>
                      <wp:docPr id="27" name="Metin Kutusu 2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B77C22E"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85D2A" id="Metin Kutusu 27" o:spid="_x0000_s1056" type="#_x0000_t202" style="position:absolute;margin-left:-.1pt;margin-top:.3pt;width:8.55pt;height:8.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ZHVAIAAK4EAAAOAAAAZHJzL2Uyb0RvYy54bWysVEtv2zAMvg/YfxB0X+y4TZsFdYosRYdh&#10;XVugHXpWZLkRJouaRMfufv0oOa92Ow27yHzpE/mR9MVl3xi2UT5osCUfj3LOlJVQaftc8u+P1x+m&#10;nAUUthIGrCr5iwr8cv7+3UXnZqqANZhKeUYgNsw6V/I1optlWZBr1YgwAqcsOWvwjUBS/XNWedER&#10;emOyIs/Psg585TxIFQJZrwYnnyf8ulYS7+o6KGSm5JQbptOncxXPbH4hZs9euLWW2zTEP2TRCG3p&#10;0T3UlUDBWq//gGq09BCgxpGEJoO61lKlGqiacf6mmoe1cCrVQuQEt6cp/D9Yebu590xXJS/OObOi&#10;oR59U6gt+9piG1pGZuKoc2FGoQ+OgrH/BD31emcPZIyl97Vv4peKYuQntl/2DKsemYyX8ulkOuFM&#10;kmucF8XJJKJkh8vOB/ysoGFRKLmnBiZexeYm4BC6C4lvBTC6utbGJCUOjVoazzaC2m0wpUjgr6KM&#10;ZV3Jz04meQJ+5YvQ+/srI+SPbXpHUYRnLOUcKRlKjxL2qz7ReJJmKppWUL0QXR6GoQtOXmvCvxEB&#10;74WnKSOGaHPwjo7aACUFW4mzNfhff7PHeGo+eTnraGpLHn62wivOzBdLY/FxfHoaxzwpp5PzghR/&#10;7Fkde2zbLIGYGtOOOpnEGI9mJ9YemidasEV8lVzCSnq75LgTlzjsEi2oVItFCqLBdgJv7IOTETp2&#10;JvL62D8J77Z9RRqIW9jNt5i9ae8QG29aWLQItU69P7C65Z+WIk3PdoHj1h3rKerwm5n/BgAA//8D&#10;AFBLAwQUAAYACAAAACEAFh39YNYAAAAEAQAADwAAAGRycy9kb3ducmV2LnhtbEyOMU/DMBSEdyT+&#10;g/WQ2FqHDiENcSpAhYWJgphf41c7In6ObDcN/x5ngul0utPd1+xmN4iJQuw9K7hbFyCIO697Ngo+&#10;P15WFYiYkDUOnknBD0XYtddXDdbaX/idpkMyIo9wrFGBTWmspYydJYdx7UfinJ18cJiyDUbqgJc8&#10;7ga5KYpSOuw5P1gc6dlS9304OwX7J7M1XYXB7ivd99P8dXozr0rd3syPDyASzemvDAt+Roc2Mx39&#10;mXUUg4LVJhcVlCCWsNyCOC56D7Jt5H/49hcAAP//AwBQSwECLQAUAAYACAAAACEAtoM4kv4AAADh&#10;AQAAEwAAAAAAAAAAAAAAAAAAAAAAW0NvbnRlbnRfVHlwZXNdLnhtbFBLAQItABQABgAIAAAAIQA4&#10;/SH/1gAAAJQBAAALAAAAAAAAAAAAAAAAAC8BAABfcmVscy8ucmVsc1BLAQItABQABgAIAAAAIQB0&#10;mvZHVAIAAK4EAAAOAAAAAAAAAAAAAAAAAC4CAABkcnMvZTJvRG9jLnhtbFBLAQItABQABgAIAAAA&#10;IQAWHf1g1gAAAAQBAAAPAAAAAAAAAAAAAAAAAK4EAABkcnMvZG93bnJldi54bWxQSwUGAAAAAAQA&#10;BADzAAAAsQUAAAAA&#10;" fillcolor="white [3201]" strokeweight=".5pt">
                      <v:textbox>
                        <w:txbxContent>
                          <w:p w14:paraId="4B77C22E" w14:textId="77777777" w:rsidR="003D5CCB" w:rsidRDefault="003D5CCB" w:rsidP="003D5CCB"/>
                        </w:txbxContent>
                      </v:textbox>
                      <w10:wrap type="square"/>
                    </v:shape>
                  </w:pict>
                </mc:Fallback>
              </mc:AlternateContent>
            </w:r>
            <w:r>
              <w:rPr>
                <w:b/>
                <w:sz w:val="20"/>
              </w:rPr>
              <w:t>Varış ülkesi geçici ithalat teminat masrafı</w:t>
            </w:r>
          </w:p>
          <w:p w14:paraId="61CEF42A" w14:textId="1FC08B59" w:rsidR="003D5CCB" w:rsidRDefault="003D5CCB">
            <w:pPr>
              <w:rPr>
                <w:b/>
                <w:sz w:val="20"/>
              </w:rPr>
            </w:pPr>
            <w:r>
              <w:rPr>
                <w:noProof/>
                <w:lang w:eastAsia="tr-TR"/>
              </w:rPr>
              <mc:AlternateContent>
                <mc:Choice Requires="wps">
                  <w:drawing>
                    <wp:anchor distT="0" distB="0" distL="114300" distR="114300" simplePos="0" relativeHeight="251815936" behindDoc="0" locked="0" layoutInCell="1" allowOverlap="1" wp14:anchorId="064AFA17" wp14:editId="346848E0">
                      <wp:simplePos x="0" y="0"/>
                      <wp:positionH relativeFrom="column">
                        <wp:posOffset>-1270</wp:posOffset>
                      </wp:positionH>
                      <wp:positionV relativeFrom="paragraph">
                        <wp:posOffset>10795</wp:posOffset>
                      </wp:positionV>
                      <wp:extent cx="108585" cy="102235"/>
                      <wp:effectExtent l="0" t="0" r="24765" b="12065"/>
                      <wp:wrapSquare wrapText="bothSides"/>
                      <wp:docPr id="26" name="Metin Kutusu 2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82811E1"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AFA17" id="Metin Kutusu 26" o:spid="_x0000_s1057" type="#_x0000_t202" style="position:absolute;margin-left:-.1pt;margin-top:.85pt;width:8.55pt;height:8.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ADVQIAAK4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ZcGH55xZ&#10;UVONvivUln1rsAkNo2PSqHVhRtCVIzB2n6GjWh/OAx3G1LvK1/FLSTHyk9pPR4VVh0zGS/l0Mp1w&#10;Jsk1yIfD0SSyZC+XnQ/4RUHNolFwTwVMuordTcAeeoDEtwIYXV5rY9ImNo26NJ7tBJXbYAqRyF+h&#10;jGVtwc9HkzwRv/JF6uP9tRHy5z68ExTxGUsxR0n61KOF3bpLMo6OuqyhfCK5PPRNF5y81sR/IwLe&#10;C09dRgrR5OAdLZUBCgr2Fmdb8M9/O494Kj55OWupawsefjXCK87MV0tt8WkwHsc2T5vx5OOQNv7U&#10;sz712Ka+BFJqQDPqZDIjHs3BrDzUjzRgy/gquYSV9HbB8WBeYj9LNKBSLZcJRI3tBN7YlZOROlYm&#10;6vrQPQrv9nVFaohbOPS3mL0pb4+NNy0sG4RKp9pHoXtV9/rTUKTu2Q9wnLrTfUK9/GYWvwEAAP//&#10;AwBQSwMEFAAGAAgAAAAhAKzVpOjWAAAABQEAAA8AAABkcnMvZG93bnJldi54bWxMjr1OwzAUhXck&#10;3sG6SGytQ4eShjhVQYWFiYKYb+Nb22p8HcVuGt4eZ4Lx/Oicr95OvhMjDdEFVvCwLEAQt0E7Ngq+&#10;Pl8XJYiYkDV2gUnBD0XYNrc3NVY6XPmDxkMyIo9wrFCBTamvpIytJY9xGXrinJ3C4DFlORipB7zm&#10;cd/JVVGspUfH+cFiTy+W2vPh4hXsn83GtCUOdl9q58bp+/Ru3pS6v5t2TyASTemvDDN+RocmMx3D&#10;hXUUnYLFKhez/QhiTtcbEMdZliCbWv6nb34BAAD//wMAUEsBAi0AFAAGAAgAAAAhALaDOJL+AAAA&#10;4QEAABMAAAAAAAAAAAAAAAAAAAAAAFtDb250ZW50X1R5cGVzXS54bWxQSwECLQAUAAYACAAAACEA&#10;OP0h/9YAAACUAQAACwAAAAAAAAAAAAAAAAAvAQAAX3JlbHMvLnJlbHNQSwECLQAUAAYACAAAACEA&#10;LemgA1UCAACuBAAADgAAAAAAAAAAAAAAAAAuAgAAZHJzL2Uyb0RvYy54bWxQSwECLQAUAAYACAAA&#10;ACEArNWk6NYAAAAFAQAADwAAAAAAAAAAAAAAAACvBAAAZHJzL2Rvd25yZXYueG1sUEsFBgAAAAAE&#10;AAQA8wAAALIFAAAAAA==&#10;" fillcolor="white [3201]" strokeweight=".5pt">
                      <v:textbox>
                        <w:txbxContent>
                          <w:p w14:paraId="482811E1" w14:textId="77777777" w:rsidR="003D5CCB" w:rsidRDefault="003D5CCB" w:rsidP="003D5CCB"/>
                        </w:txbxContent>
                      </v:textbox>
                      <w10:wrap type="square"/>
                    </v:shape>
                  </w:pict>
                </mc:Fallback>
              </mc:AlternateContent>
            </w:r>
            <w:r>
              <w:rPr>
                <w:b/>
                <w:sz w:val="20"/>
              </w:rPr>
              <w:t>Boş kapların depolanması, fuar sonrası stantlara teslimat</w:t>
            </w:r>
            <w:r>
              <w:rPr>
                <w:noProof/>
                <w:lang w:eastAsia="tr-TR"/>
              </w:rPr>
              <mc:AlternateContent>
                <mc:Choice Requires="wps">
                  <w:drawing>
                    <wp:anchor distT="0" distB="0" distL="114300" distR="114300" simplePos="0" relativeHeight="251816960" behindDoc="0" locked="0" layoutInCell="1" allowOverlap="1" wp14:anchorId="0568F224" wp14:editId="0FAAFCA3">
                      <wp:simplePos x="0" y="0"/>
                      <wp:positionH relativeFrom="column">
                        <wp:posOffset>-1270</wp:posOffset>
                      </wp:positionH>
                      <wp:positionV relativeFrom="paragraph">
                        <wp:posOffset>17780</wp:posOffset>
                      </wp:positionV>
                      <wp:extent cx="108585" cy="102235"/>
                      <wp:effectExtent l="0" t="0" r="24765" b="12065"/>
                      <wp:wrapSquare wrapText="bothSides"/>
                      <wp:docPr id="25" name="Metin Kutusu 2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E5F9367"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68F224" id="Metin Kutusu 25" o:spid="_x0000_s1058" type="#_x0000_t202" style="position:absolute;margin-left:-.1pt;margin-top:1.4pt;width:8.55pt;height:8.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rPVQIAAK4EAAAOAAAAZHJzL2Uyb0RvYy54bWysVEtv2zAMvg/YfxB0X+w4TZcFdYqsRYZh&#10;WVugHXpWZLkRJouaRMdOf/0o5dG022nYReZLn8iPpC8u+8awjfJBgy35cJBzpqyEStunkv94WHyY&#10;cBZQ2EoYsKrkWxX45ez9u4vOTVUBazCV8oxAbJh2ruRrRDfNsiDXqhFhAE5ZctbgG4Gk+qes8qIj&#10;9MZkRZ6fZx34ynmQKgSyXu+cfJbw61pJvK3roJCZklNumE6fzlU8s9mFmD554dZa7tMQ/5BFI7Sl&#10;R49Q1wIFa73+A6rR0kOAGgcSmgzqWkuVaqBqhvmbau7XwqlUC5ET3JGm8P9g5c3mzjNdlbwYc2ZF&#10;Qz36rlBb9q3FNrSMzMRR58KUQu8dBWP/GXrq9cEeyBhL72vfxC8VxchPbG+PDKsemYyX8sl4Qg9J&#10;cg3zohgl9OzlsvMBvyhoWBRK7qmBiVexWQakRCj0EBLfCmB0tdDGJCUOjboynm0EtdtgSpFuvIoy&#10;lnUlPx+N8wT8yhehj/dXRsifscjXCKQZS8ZIya70KGG/6hONo+LAywqqLdHlYTd0wcmFJvylCHgn&#10;PE0ZMUSbg7d01AYoKdhLnK3BP//NHuOp+eTlrKOpLXn41QqvODNfLY3Fp+HZWRzzpJyNPxak+FPP&#10;6tRj2+YKiKkh7aiTSYzxaA5i7aF5pAWbx1fJJaykt0uOB/EKd7tECyrVfJ6CaLCdwKW9dzJCx85E&#10;Xh/6R+Hdvq9IA3EDh/kW0zft3cXGmxbmLUKtU+8j0TtW9/zTUqT27Bc4bt2pnqJefjOz3wAAAP//&#10;AwBQSwMEFAAGAAgAAAAhAJWSNe7XAAAABQEAAA8AAABkcnMvZG93bnJldi54bWxMjjFPwzAUhHck&#10;/oP1kNhahwxVEuJUgAoLE6Vifo1fbYv4OYrdNPx73Amm0+lOd1+7XfwgZpqiC6zgYV2AIO6DdmwU&#10;HD5fVxWImJA1DoFJwQ9F2Ha3Ny02Olz4g+Z9MiKPcGxQgU1pbKSMvSWPcR1G4pydwuQxZTsZqSe8&#10;5HE/yLIoNtKj4/xgcaQXS/33/uwV7J5NbfoKJ7urtHPz8nV6N29K3d8tT48gEi3prwxX/IwOXWY6&#10;hjPrKAYFqzIXFZSZ/5puahDHrFUNsmvlf/ruFwAA//8DAFBLAQItABQABgAIAAAAIQC2gziS/gAA&#10;AOEBAAATAAAAAAAAAAAAAAAAAAAAAABbQ29udGVudF9UeXBlc10ueG1sUEsBAi0AFAAGAAgAAAAh&#10;ADj9If/WAAAAlAEAAAsAAAAAAAAAAAAAAAAALwEAAF9yZWxzLy5yZWxzUEsBAi0AFAAGAAgAAAAh&#10;AMZ8Ws9VAgAArgQAAA4AAAAAAAAAAAAAAAAALgIAAGRycy9lMm9Eb2MueG1sUEsBAi0AFAAGAAgA&#10;AAAhAJWSNe7XAAAABQEAAA8AAAAAAAAAAAAAAAAArwQAAGRycy9kb3ducmV2LnhtbFBLBQYAAAAA&#10;BAAEAPMAAACzBQAAAAA=&#10;" fillcolor="white [3201]" strokeweight=".5pt">
                      <v:textbox>
                        <w:txbxContent>
                          <w:p w14:paraId="4E5F9367" w14:textId="77777777" w:rsidR="003D5CCB" w:rsidRDefault="003D5CCB" w:rsidP="003D5CCB"/>
                        </w:txbxContent>
                      </v:textbox>
                      <w10:wrap type="square"/>
                    </v:shape>
                  </w:pict>
                </mc:Fallback>
              </mc:AlternateContent>
            </w:r>
          </w:p>
          <w:p w14:paraId="5B79DC47" w14:textId="3991612A" w:rsidR="003D5CCB" w:rsidRDefault="003D5CCB">
            <w:pPr>
              <w:rPr>
                <w:b/>
                <w:sz w:val="20"/>
              </w:rPr>
            </w:pPr>
            <w:r>
              <w:rPr>
                <w:noProof/>
                <w:lang w:eastAsia="tr-TR"/>
              </w:rPr>
              <mc:AlternateContent>
                <mc:Choice Requires="wps">
                  <w:drawing>
                    <wp:anchor distT="0" distB="0" distL="114300" distR="114300" simplePos="0" relativeHeight="251817984" behindDoc="0" locked="0" layoutInCell="1" allowOverlap="1" wp14:anchorId="261E01E2" wp14:editId="456E7528">
                      <wp:simplePos x="0" y="0"/>
                      <wp:positionH relativeFrom="column">
                        <wp:posOffset>-1270</wp:posOffset>
                      </wp:positionH>
                      <wp:positionV relativeFrom="paragraph">
                        <wp:posOffset>24765</wp:posOffset>
                      </wp:positionV>
                      <wp:extent cx="108585" cy="102235"/>
                      <wp:effectExtent l="0" t="0" r="24765" b="12065"/>
                      <wp:wrapSquare wrapText="bothSides"/>
                      <wp:docPr id="24" name="Metin Kutusu 2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028BE97"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1E01E2" id="Metin Kutusu 24" o:spid="_x0000_s1059" type="#_x0000_t202" style="position:absolute;margin-left:-.1pt;margin-top:1.95pt;width:8.55pt;height:8.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yLVgIAAK4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mnBm&#10;RU01+q5QW/atwSY0jI5Jo9aFOUHXjsDYfYaOan04D3QYU+8qX8cvJcXIT2o/HRVWHTIZL+Wz6WzK&#10;mSTXMB+NxtPIkr1cdj7gFwU1i0bBPRUw6Sp21wF76AES3wpgdHmljUmb2DRqZTzbCSq3wRQikb9C&#10;Gcvagp+Np3kifuWL1Mf7GyPkz314JyjiM5ZijpL0qUcLu02XZByPD7psoHwiuTz0TRecvNLEfy0C&#10;3glPXUYK0eTgLS2VAQoK9hZnW/DPfzuPeCo+eTlrqWsLHn41wivOzFdLbfFpOJnENk+byfTjiDb+&#10;1LM59dimXgEpNaQZdTKZEY/mYFYe6gcasGV8lVzCSnq74HgwV9jPEg2oVMtlAlFjO4HXdu1kpI6V&#10;ibredw/Cu31dkRriBg79LeZvyttj400Lywah0qn2Uehe1b3+NBSpe/YDHKfudJ9QL7+ZxW8AAAD/&#10;/wMAUEsDBBQABgAIAAAAIQBEmF2M1wAAAAUBAAAPAAAAZHJzL2Rvd25yZXYueG1sTI7BTsMwEETv&#10;SPyDtUjcWociVWnIpgJUuHCiIM5uvLUt4nVku2n4e9wTnEajGc28djv7QUwUkwuMcLesQBD3QTs2&#10;CJ8fL4saRMqKtRoCE8IPJdh211etanQ48ztN+2xEGeHUKASb89hImXpLXqVlGIlLdgzRq1xsNFJH&#10;dS7jfpCrqlpLrxyXB6tGerbUf+9PHmH3ZDamr1W0u1o7N81fxzfzinh7Mz8+gMg0578yXPALOnSF&#10;6RBOrJMYEBarUkS434C4pOuiB4TyCbJr5X/67hcAAP//AwBQSwECLQAUAAYACAAAACEAtoM4kv4A&#10;AADhAQAAEwAAAAAAAAAAAAAAAAAAAAAAW0NvbnRlbnRfVHlwZXNdLnhtbFBLAQItABQABgAIAAAA&#10;IQA4/SH/1gAAAJQBAAALAAAAAAAAAAAAAAAAAC8BAABfcmVscy8ucmVsc1BLAQItABQABgAIAAAA&#10;IQCfDwyLVgIAAK4EAAAOAAAAAAAAAAAAAAAAAC4CAABkcnMvZTJvRG9jLnhtbFBLAQItABQABgAI&#10;AAAAIQBEmF2M1wAAAAUBAAAPAAAAAAAAAAAAAAAAALAEAABkcnMvZG93bnJldi54bWxQSwUGAAAA&#10;AAQABADzAAAAtAUAAAAA&#10;" fillcolor="white [3201]" strokeweight=".5pt">
                      <v:textbox>
                        <w:txbxContent>
                          <w:p w14:paraId="7028BE97" w14:textId="77777777" w:rsidR="003D5CCB" w:rsidRDefault="003D5CCB" w:rsidP="003D5CCB"/>
                        </w:txbxContent>
                      </v:textbox>
                      <w10:wrap type="square"/>
                    </v:shape>
                  </w:pict>
                </mc:Fallback>
              </mc:AlternateContent>
            </w:r>
            <w:r>
              <w:rPr>
                <w:b/>
                <w:sz w:val="20"/>
              </w:rPr>
              <w:t>Firmadan yetkili en az bir kişinin fuar için görevlendirilmesi</w:t>
            </w:r>
          </w:p>
          <w:p w14:paraId="6D0474A5" w14:textId="77777777" w:rsidR="003D5CCB" w:rsidRDefault="003D5CCB">
            <w:pPr>
              <w:rPr>
                <w:b/>
                <w:sz w:val="20"/>
                <w:u w:val="single"/>
              </w:rPr>
            </w:pPr>
            <w:r>
              <w:rPr>
                <w:b/>
                <w:sz w:val="20"/>
                <w:u w:val="single"/>
              </w:rPr>
              <w:t>İlave Olabilecek Masraflar:</w:t>
            </w:r>
          </w:p>
          <w:p w14:paraId="5EFBCA83" w14:textId="459DC0B9" w:rsidR="003D5CCB" w:rsidRDefault="003D5CCB">
            <w:pPr>
              <w:ind w:left="360"/>
              <w:rPr>
                <w:b/>
                <w:sz w:val="20"/>
              </w:rPr>
            </w:pPr>
            <w:r>
              <w:rPr>
                <w:noProof/>
                <w:lang w:eastAsia="tr-TR"/>
              </w:rPr>
              <mc:AlternateContent>
                <mc:Choice Requires="wps">
                  <w:drawing>
                    <wp:anchor distT="0" distB="0" distL="114300" distR="114300" simplePos="0" relativeHeight="251819008" behindDoc="0" locked="0" layoutInCell="1" allowOverlap="1" wp14:anchorId="683AF46B" wp14:editId="26E54BE8">
                      <wp:simplePos x="0" y="0"/>
                      <wp:positionH relativeFrom="column">
                        <wp:posOffset>-6350</wp:posOffset>
                      </wp:positionH>
                      <wp:positionV relativeFrom="paragraph">
                        <wp:posOffset>35560</wp:posOffset>
                      </wp:positionV>
                      <wp:extent cx="108585" cy="102235"/>
                      <wp:effectExtent l="0" t="0" r="24765" b="12065"/>
                      <wp:wrapSquare wrapText="bothSides"/>
                      <wp:docPr id="23" name="Metin Kutusu 2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48EDA34"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3AF46B" id="Metin Kutusu 23" o:spid="_x0000_s1060" type="#_x0000_t202" style="position:absolute;left:0;text-align:left;margin-left:-.5pt;margin-top:2.8pt;width:8.55pt;height:8.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6NVgIAAK4EAAAOAAAAZHJzL2Uyb0RvYy54bWysVE1v2zAMvQ/YfxB0X+x8dVlQp8hSdBjW&#10;tQXSoWdFlhthsqhJdOz214+SkzTtdhp2kSnx6Yl8JH1+0dWG7ZQPGmzBh4OcM2UllNo+FvzH/dWH&#10;GWcBhS2FAasK/qQCv1i8f3feurkawRZMqTwjEhvmrSv4FtHNsyzIrapFGIBTlpwV+Fogbf1jVnrR&#10;EnttslGen2Ut+NJ5kCoEOr3snXyR+KtKSbytqqCQmYJTbJhWn9ZNXLPFuZg/euG2Wu7DEP8QRS20&#10;pUePVJcCBWu8/oOq1tJDgAoHEuoMqkpLlXKgbIb5m2zWW+FUyoXECe4oU/h/tPJmd+eZLgs+GnNm&#10;RU01+q5QW/atwSY0jI5Jo9aFOUHXjsDYfYaOan04D3QYU+8qX8cvJcXIT2o/HRVWHTIZL+Wz6WzK&#10;mSTXMB+NxtPIkr1cdj7gFwU1i0bBPRUw6Sp21wF76AES3wpgdHmljUmb2DRqZTzbCSq3wRQikb9C&#10;Gcvagp+Np3kifuWL1Mf7GyPkz314JyjiM5ZijpL0qUcLu02XZBxPDrpsoHwiuTz0TRecvNLEfy0C&#10;3glPXUYK0eTgLS2VAQoK9hZnW/DPfzuPeCo+eTlrqWsLHn41wivOzFdLbfFpOJnENk+byfTjiDb+&#10;1LM59dimXgEpNaQZdTKZEY/mYFYe6gcasGV8lVzCSnq74HgwV9jPEg2oVMtlAlFjO4HXdu1kpI6V&#10;ibredw/Cu31dkRriBg79LeZvyttj400Lywah0qn2Uehe1b3+NBSpe/YDHKfudJ9QL7+ZxW8AAAD/&#10;/wMAUEsDBBQABgAIAAAAIQAnj1uA2gAAAAYBAAAPAAAAZHJzL2Rvd25yZXYueG1sTI8xT8MwFIR3&#10;JP6D9SqxtU4qEUKIUwEqLEy0iPk1dm2r8XNku2n497gTjKc73X3XbmY3sEmFaD0JKFcFMEW9l5a0&#10;gK/927IGFhOSxMGTEvCjImy625sWG+kv9KmmXdIsl1BsUIBJaWw4j71RDuPKj4qyd/TBYcoyaC4D&#10;XnK5G/i6KCru0FJeMDiqV6P60+7sBGxf9KPuawxmW0trp/n7+KHfhbhbzM9PwJKa018YrvgZHbrM&#10;dPBnkpENApZlvpIE3FfArnZVAjsIWJcPwLuW/8fvfgEAAP//AwBQSwECLQAUAAYACAAAACEAtoM4&#10;kv4AAADhAQAAEwAAAAAAAAAAAAAAAAAAAAAAW0NvbnRlbnRfVHlwZXNdLnhtbFBLAQItABQABgAI&#10;AAAAIQA4/SH/1gAAAJQBAAALAAAAAAAAAAAAAAAAAC8BAABfcmVscy8ucmVsc1BLAQItABQABgAI&#10;AAAAIQBRUd6NVgIAAK4EAAAOAAAAAAAAAAAAAAAAAC4CAABkcnMvZTJvRG9jLnhtbFBLAQItABQA&#10;BgAIAAAAIQAnj1uA2gAAAAYBAAAPAAAAAAAAAAAAAAAAALAEAABkcnMvZG93bnJldi54bWxQSwUG&#10;AAAAAAQABADzAAAAtwUAAAAA&#10;" fillcolor="white [3201]" strokeweight=".5pt">
                      <v:textbox>
                        <w:txbxContent>
                          <w:p w14:paraId="248EDA34" w14:textId="77777777" w:rsidR="003D5CCB" w:rsidRDefault="003D5CCB" w:rsidP="003D5CCB"/>
                        </w:txbxContent>
                      </v:textbox>
                      <w10:wrap type="square"/>
                    </v:shape>
                  </w:pict>
                </mc:Fallback>
              </mc:AlternateContent>
            </w:r>
            <w:r>
              <w:rPr>
                <w:b/>
                <w:sz w:val="20"/>
              </w:rPr>
              <w:t>Yurt dışı gümrük vergileri,</w:t>
            </w:r>
          </w:p>
          <w:p w14:paraId="7C94E511" w14:textId="71F10972" w:rsidR="003D5CCB" w:rsidRDefault="003D5CCB">
            <w:pPr>
              <w:ind w:left="360"/>
              <w:rPr>
                <w:b/>
                <w:sz w:val="20"/>
              </w:rPr>
            </w:pPr>
            <w:r>
              <w:rPr>
                <w:noProof/>
                <w:lang w:eastAsia="tr-TR"/>
              </w:rPr>
              <mc:AlternateContent>
                <mc:Choice Requires="wps">
                  <w:drawing>
                    <wp:anchor distT="0" distB="0" distL="114300" distR="114300" simplePos="0" relativeHeight="251820032" behindDoc="0" locked="0" layoutInCell="1" allowOverlap="1" wp14:anchorId="38BFAB5A" wp14:editId="788DC5FA">
                      <wp:simplePos x="0" y="0"/>
                      <wp:positionH relativeFrom="column">
                        <wp:posOffset>-8890</wp:posOffset>
                      </wp:positionH>
                      <wp:positionV relativeFrom="paragraph">
                        <wp:posOffset>20955</wp:posOffset>
                      </wp:positionV>
                      <wp:extent cx="108585" cy="102235"/>
                      <wp:effectExtent l="0" t="0" r="24765" b="12065"/>
                      <wp:wrapSquare wrapText="bothSides"/>
                      <wp:docPr id="21" name="Metin Kutusu 2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DE2F1BE"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FAB5A" id="Metin Kutusu 21" o:spid="_x0000_s1061" type="#_x0000_t202" style="position:absolute;left:0;text-align:left;margin-left:-.7pt;margin-top:1.65pt;width:8.55pt;height:8.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OhUwIAAK4EAAAOAAAAZHJzL2Uyb0RvYy54bWysVE1v2zAMvQ/YfxB0X+2kSdcFcYqsRYZh&#10;XVsgHXpWZDkRJouaRMdOf/0oOUnTbqdhF5lfeiIfSU+vutqwrfJBgy344CznTFkJpbbrgv94XHy4&#10;5CygsKUwYFXBdyrwq9n7d9PWTdQQNmBK5RmB2DBpXcE3iG6SZUFuVC3CGThlyVmBrwWS6tdZ6UVL&#10;6LXJhnl+kbXgS+dBqhDIetM7+SzhV5WSeF9VQSEzBafcMJ0+nat4ZrOpmKy9cBst92mIf8iiFtrS&#10;o0eoG4GCNV7/AVVr6SFAhWcS6gyqSkuVaqBqBvmbapYb4VSqhcgJ7khT+H+w8m774JkuCz4ccGZF&#10;TT36rlBb9q3BJjSMzMRR68KEQpeOgrH7DB31+mAPZIyld5Wv45eKYuQntndHhlWHTMZL+eX4csyZ&#10;JNcgHw7PxxEle7nsfMAvCmoWhYJ7amDiVWxvA/ahh5D4VgCjy4U2JilxaNS18WwrqN0GU4oE/irK&#10;WNYW/OJ8nCfgV74Ifby/MkL+3Kd3EkV4xlLOkZK+9Chht+oSjX1F0bSCckd0eeiHLji50IR/KwI+&#10;CE9TRgzR5uA9HZUBSgr2Emcb8M9/s8d4aj55OWtpagsefjXCK87MV0tj8WkwGsUxT8po/HFIij/1&#10;rE49tqmvgZiizlN2SYzxaA5i5aF+ogWbx1fJJayktwuOB/Ea+12iBZVqPk9BNNhO4K1dOhmhY2ci&#10;r4/dk/Bu31ekgbiDw3yLyZv29rHxpoV5g1Dp1PsXVvf801Kk6dkvcNy6Uz1FvfxmZr8BAAD//wMA&#10;UEsDBBQABgAIAAAAIQDSrf4c2gAAAAYBAAAPAAAAZHJzL2Rvd25yZXYueG1sTI7BTsMwEETvSPyD&#10;tUjcWqe0QBriVIAKF04UxHkbb+2IeB3Zbhr+HvcEp9FoRjOv3kyuFyOF2HlWsJgXIIhbrzs2Cj4/&#10;XmYliJiQNfaeScEPRdg0lxc1Vtqf+J3GXTIij3CsUIFNaaikjK0lh3HuB+KcHXxwmLINRuqApzzu&#10;enlTFHfSYcf5weJAz5ba793RKdg+mbVpSwx2W+quG6evw5t5Ver6anp8AJFoSn9lOONndGgy094f&#10;WUfRK5gtVrmpYLkEcY5v70Hss65XIJta/sdvfgEAAP//AwBQSwECLQAUAAYACAAAACEAtoM4kv4A&#10;AADhAQAAEwAAAAAAAAAAAAAAAAAAAAAAW0NvbnRlbnRfVHlwZXNdLnhtbFBLAQItABQABgAIAAAA&#10;IQA4/SH/1gAAAJQBAAALAAAAAAAAAAAAAAAAAC8BAABfcmVscy8ucmVsc1BLAQItABQABgAIAAAA&#10;IQAjZ9OhUwIAAK4EAAAOAAAAAAAAAAAAAAAAAC4CAABkcnMvZTJvRG9jLnhtbFBLAQItABQABgAI&#10;AAAAIQDSrf4c2gAAAAYBAAAPAAAAAAAAAAAAAAAAAK0EAABkcnMvZG93bnJldi54bWxQSwUGAAAA&#10;AAQABADzAAAAtAUAAAAA&#10;" fillcolor="white [3201]" strokeweight=".5pt">
                      <v:textbox>
                        <w:txbxContent>
                          <w:p w14:paraId="4DE2F1BE" w14:textId="77777777" w:rsidR="003D5CCB" w:rsidRDefault="003D5CCB" w:rsidP="003D5CCB"/>
                        </w:txbxContent>
                      </v:textbox>
                      <w10:wrap type="square"/>
                    </v:shape>
                  </w:pict>
                </mc:Fallback>
              </mc:AlternateContent>
            </w:r>
            <w:r>
              <w:rPr>
                <w:b/>
                <w:sz w:val="20"/>
              </w:rPr>
              <w:t>Gümrüklerdeki makbuzlu masraflar, tam tespit ve ardiye elleçleme bedelleri,</w:t>
            </w:r>
          </w:p>
          <w:p w14:paraId="7724C970" w14:textId="35FCEF22" w:rsidR="003D5CCB" w:rsidRDefault="003D5CCB">
            <w:pPr>
              <w:ind w:left="360"/>
              <w:rPr>
                <w:b/>
                <w:sz w:val="20"/>
              </w:rPr>
            </w:pPr>
            <w:r>
              <w:rPr>
                <w:noProof/>
                <w:lang w:eastAsia="tr-TR"/>
              </w:rPr>
              <mc:AlternateContent>
                <mc:Choice Requires="wps">
                  <w:drawing>
                    <wp:anchor distT="0" distB="0" distL="114300" distR="114300" simplePos="0" relativeHeight="251823104" behindDoc="0" locked="0" layoutInCell="1" allowOverlap="1" wp14:anchorId="2C1D668D" wp14:editId="0E177C01">
                      <wp:simplePos x="0" y="0"/>
                      <wp:positionH relativeFrom="column">
                        <wp:posOffset>-9525</wp:posOffset>
                      </wp:positionH>
                      <wp:positionV relativeFrom="paragraph">
                        <wp:posOffset>20955</wp:posOffset>
                      </wp:positionV>
                      <wp:extent cx="108585" cy="102235"/>
                      <wp:effectExtent l="0" t="0" r="24765" b="12065"/>
                      <wp:wrapSquare wrapText="bothSides"/>
                      <wp:docPr id="16" name="Metin Kutusu 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D1FD6F8"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1D668D" id="Metin Kutusu 16" o:spid="_x0000_s1062" type="#_x0000_t202" style="position:absolute;left:0;text-align:left;margin-left:-.75pt;margin-top:1.65pt;width:8.55pt;height:8.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noVAIAAK4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JdXunDMr&#10;aqrRd4Xasm8NNqFhdEwatS7MCLpyBMbuM3SEP5wHOoypd5Wv45eSYuQntZ+OCqsOmYyX8ulkOuFM&#10;kmuQD4ejSWTJXi47H/CLgppFo+CeCph0FbubgD30AIlvBTC6vNbGpE1sGnVpPNsJKrfBFCKRv0IZ&#10;y9qCn48meSJ+5YvUx/trI+TPfXgnKOIzlmKOkvSpRwu7dZdkHB31WkP5RHJ56JsuOHmtif9GBLwX&#10;nrqMFKLJwTtaKgMUFOwtzrbgn/92HvFUfPJy1lLXFjz8aoRXnJmvltri02A8jm2eNuPJxyFt/Kln&#10;feqxTX0JpNSAZtTJZEY8moNZeagfacCW8VVyCSvp7YLjwbzEfpZoQKVaLhOIGtsJvLErJyN1rEzU&#10;9aF7FN7t64rUELdw6G8xe1PeHhtvWlg2CJVOtY9C96ru9aehSN2zH+A4daf7hHr5zSx+AwAA//8D&#10;AFBLAwQUAAYACAAAACEAfTJL09oAAAAGAQAADwAAAGRycy9kb3ducmV2LnhtbEyOwU7DMBBE70j8&#10;g7VI3FqnlFZpiFMBKlw4URDnbby1LeJ1FLtp+HvcE5xGoxnNvHo7+U6MNEQXWMFiXoAgboN2bBR8&#10;frzMShAxIWvsApOCH4qwba6vaqx0OPM7jftkRB7hWKECm1JfSRlbSx7jPPTEOTuGwWPKdjBSD3jO&#10;476Td0Wxlh4d5weLPT1bar/3J69g92Q2pi1xsLtSOzdOX8c386rU7c30+AAi0ZT+ynDBz+jQZKZD&#10;OLGOolMwW6xyU8FyCeISr9YgDlk39yCbWv7Hb34BAAD//wMAUEsBAi0AFAAGAAgAAAAhALaDOJL+&#10;AAAA4QEAABMAAAAAAAAAAAAAAAAAAAAAAFtDb250ZW50X1R5cGVzXS54bWxQSwECLQAUAAYACAAA&#10;ACEAOP0h/9YAAACUAQAACwAAAAAAAAAAAAAAAAAvAQAAX3JlbHMvLnJlbHNQSwECLQAUAAYACAAA&#10;ACEAll4J6FQCAACuBAAADgAAAAAAAAAAAAAAAAAuAgAAZHJzL2Uyb0RvYy54bWxQSwECLQAUAAYA&#10;CAAAACEAfTJL09oAAAAGAQAADwAAAAAAAAAAAAAAAACuBAAAZHJzL2Rvd25yZXYueG1sUEsFBgAA&#10;AAAEAAQA8wAAALUFAAAAAA==&#10;" fillcolor="white [3201]" strokeweight=".5pt">
                      <v:textbox>
                        <w:txbxContent>
                          <w:p w14:paraId="1D1FD6F8" w14:textId="77777777" w:rsidR="003D5CCB" w:rsidRDefault="003D5CCB" w:rsidP="003D5CCB"/>
                        </w:txbxContent>
                      </v:textbox>
                      <w10:wrap type="square"/>
                    </v:shape>
                  </w:pict>
                </mc:Fallback>
              </mc:AlternateContent>
            </w:r>
            <w:r>
              <w:rPr>
                <w:b/>
                <w:sz w:val="20"/>
              </w:rPr>
              <w:t>Demuraj, erken varıştan kaynaklanacak depolama ve ardiye handling bedelleri,</w:t>
            </w:r>
          </w:p>
          <w:p w14:paraId="5950CF16" w14:textId="23340795" w:rsidR="003D5CCB" w:rsidRDefault="003D5CCB">
            <w:pPr>
              <w:ind w:left="360"/>
              <w:rPr>
                <w:b/>
                <w:sz w:val="20"/>
              </w:rPr>
            </w:pPr>
            <w:r>
              <w:rPr>
                <w:noProof/>
                <w:lang w:eastAsia="tr-TR"/>
              </w:rPr>
              <mc:AlternateContent>
                <mc:Choice Requires="wps">
                  <w:drawing>
                    <wp:anchor distT="0" distB="0" distL="114300" distR="114300" simplePos="0" relativeHeight="251821056" behindDoc="0" locked="0" layoutInCell="1" allowOverlap="1" wp14:anchorId="7EF3F44E" wp14:editId="1E1192A8">
                      <wp:simplePos x="0" y="0"/>
                      <wp:positionH relativeFrom="column">
                        <wp:posOffset>-10160</wp:posOffset>
                      </wp:positionH>
                      <wp:positionV relativeFrom="paragraph">
                        <wp:posOffset>26670</wp:posOffset>
                      </wp:positionV>
                      <wp:extent cx="108585" cy="102235"/>
                      <wp:effectExtent l="0" t="0" r="24765" b="12065"/>
                      <wp:wrapSquare wrapText="bothSides"/>
                      <wp:docPr id="4" name="Metin Kutusu 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DDF8CA1"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F3F44E" id="Metin Kutusu 4" o:spid="_x0000_s1063" type="#_x0000_t202" style="position:absolute;left:0;text-align:left;margin-left:-.8pt;margin-top:2.1pt;width:8.55pt;height:8.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8hVQIAAKwEAAAOAAAAZHJzL2Uyb0RvYy54bWysVMFu2zAMvQ/YPwi6L3bSpM2COEXWIsOw&#10;ri3QDj0rstwIk0VNomNnXz9KTtK022nYRabEpyfykfT8sqsN2yofNNiCDwc5Z8pKKLV9Lvj3x9WH&#10;KWcBhS2FAasKvlOBXy7ev5u3bqZGsAFTKs+IxIZZ6wq+QXSzLAtyo2oRBuCUJWcFvhZIW/+clV60&#10;xF6bbJTn51kLvnQepAqBTq97J18k/qpSEu+qKihkpuAUG6bVp3Ud12wxF7NnL9xGy30Y4h+iqIW2&#10;9OiR6lqgYI3Xf1DVWnoIUOFAQp1BVWmpUg6UzTB/k83DRjiVciFxgjvKFP4frbzd3numy4KPObOi&#10;phJ9U6gt+9pgExo2jgq1LswI+OAIit0n6KjSh/NAhzHxrvJ1/FJKjPyk9e6or+qQyXgpn06mE84k&#10;uYb5aHQ2iSzZy2XnA35WULNoFNxT+ZKqYnsTsIceIPGtAEaXK21M2sSWUVfGs62gYhtMIRL5K5Sx&#10;rC34+dkkT8SvfJH6eH9thPyxD+8ERXzGUsxRkj71aGG37pKIZxcHXdZQ7kguD33LBSdXmvhvRMB7&#10;4anHSCGaG7yjpTJAQcHe4mwD/tffziOeSk9ezlrq2YKHn43wijPzxVJTfByOx7HJ02Y8uRjRxp96&#10;1qce29RXQEoNaUKdTGbEozmYlYf6icZrGV8ll7CS3i44Hswr7CeJxlOq5TKBqK2dwBv74GSkjpWJ&#10;uj52T8K7fV2RGuIWDt0tZm/K22PjTQvLBqHSqfZR6F7Vvf40Eql79uMbZ+50n1AvP5nFbwA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EvhfyFVAgAArAQAAA4AAAAAAAAAAAAAAAAALgIAAGRycy9lMm9Eb2MueG1sUEsBAi0AFAAG&#10;AAgAAAAhADBEVgLaAAAABgEAAA8AAAAAAAAAAAAAAAAArwQAAGRycy9kb3ducmV2LnhtbFBLBQYA&#10;AAAABAAEAPMAAAC2BQAAAAA=&#10;" fillcolor="white [3201]" strokeweight=".5pt">
                      <v:textbox>
                        <w:txbxContent>
                          <w:p w14:paraId="6DDF8CA1" w14:textId="77777777" w:rsidR="003D5CCB" w:rsidRDefault="003D5CCB" w:rsidP="003D5CCB"/>
                        </w:txbxContent>
                      </v:textbox>
                      <w10:wrap type="square"/>
                    </v:shape>
                  </w:pict>
                </mc:Fallback>
              </mc:AlternateContent>
            </w:r>
            <w:r>
              <w:rPr>
                <w:b/>
                <w:sz w:val="20"/>
              </w:rPr>
              <w:t xml:space="preserve">Kati vergiler ile stand tanzimi, ambalajların açılması veya kapanması için talep edilebilecek ekstra işçi ve forklift </w:t>
            </w:r>
          </w:p>
          <w:p w14:paraId="0C257382" w14:textId="77777777" w:rsidR="003D5CCB" w:rsidRDefault="003D5CCB">
            <w:pPr>
              <w:ind w:left="360"/>
              <w:rPr>
                <w:b/>
                <w:sz w:val="20"/>
              </w:rPr>
            </w:pPr>
            <w:r>
              <w:rPr>
                <w:b/>
                <w:sz w:val="20"/>
              </w:rPr>
              <w:t>hizmetleri bedeli iştirakçi firmalardan Taşıyıcı tarafından tahsil edilecektir.</w:t>
            </w:r>
          </w:p>
          <w:p w14:paraId="3194E1F3" w14:textId="77777777" w:rsidR="003D5CCB" w:rsidRDefault="003D5CCB">
            <w:pPr>
              <w:ind w:left="360"/>
              <w:rPr>
                <w:b/>
                <w:sz w:val="20"/>
              </w:rPr>
            </w:pPr>
            <w:r>
              <w:rPr>
                <w:noProof/>
                <w:lang w:eastAsia="tr-TR"/>
              </w:rPr>
              <mc:AlternateContent>
                <mc:Choice Requires="wps">
                  <w:drawing>
                    <wp:anchor distT="0" distB="0" distL="114300" distR="114300" simplePos="0" relativeHeight="251822080" behindDoc="0" locked="0" layoutInCell="1" allowOverlap="1" wp14:anchorId="6FF0404E" wp14:editId="48B6AA81">
                      <wp:simplePos x="0" y="0"/>
                      <wp:positionH relativeFrom="column">
                        <wp:posOffset>-10160</wp:posOffset>
                      </wp:positionH>
                      <wp:positionV relativeFrom="paragraph">
                        <wp:posOffset>26670</wp:posOffset>
                      </wp:positionV>
                      <wp:extent cx="108585" cy="102235"/>
                      <wp:effectExtent l="0" t="0" r="24765" b="12065"/>
                      <wp:wrapSquare wrapText="bothSides"/>
                      <wp:docPr id="1" name="Metin Kutusu 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A456681" w14:textId="77777777" w:rsidR="003D5CCB" w:rsidRDefault="003D5CCB" w:rsidP="003D5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0404E" id="Metin Kutusu 1" o:spid="_x0000_s1064" type="#_x0000_t202" style="position:absolute;left:0;text-align:left;margin-left:-.8pt;margin-top:2.1pt;width:8.55pt;height:8.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nUwIAAKwEAAAOAAAAZHJzL2Uyb0RvYy54bWysVMFu2zAMvQ/YPwi6r3bSpMuCOEXWosOw&#10;ri2QDj0rstwIk0VNomO3Xz9KdtK022nYRabEpyfykfTivKsN2ykfNNiCj05yzpSVUGr7WPAf91cf&#10;ZpwFFLYUBqwq+JMK/Hz5/t2idXM1hi2YUnlGJDbMW1fwLaKbZ1mQW1WLcAJOWXJW4GuBtPWPWelF&#10;S+y1ycZ5fpa14EvnQaoQ6PSyd/Jl4q8qJfG2qoJCZgpOsWFafVo3cc2WCzF/9MJttRzCEP8QRS20&#10;pUcPVJcCBWu8/oOq1tJDgApPJNQZVJWWKuVA2YzyN9mst8KplAuJE9xBpvD/aOXN7s4zXVLtOLOi&#10;phJ9V6gt+9ZgExo2igq1LswJuHYExe4zdBE9nAc6jIl3la/jl1Ji5Cetnw76qg6ZjJfy2XQ25UyS&#10;a5SPx6fTyJK9XHY+4BcFNYtGwT2VL6kqdtcBe+geEt8KYHR5pY1Jm9gy6sJ4thNUbIMpRCJ/hTKW&#10;tQU/O53mifiVL1If7m+MkD+H8I5QxGcsxRwl6VOPFnabLol4OtvrsoHyieTy0LdccPJKE/+1CHgn&#10;PPUYKURzg7e0VAYoKBgszrbgn/92HvFUevJy1lLPFjz8aoRXnJmvlpri02gyiU2eNpPpxzFt/LFn&#10;c+yxTX0BpBQVnqJLZsSj2ZuVh/qBxmsVXyWXsJLeLjjuzQvsJ4nGU6rVKoGorZ3Aa7t2MlLHykRd&#10;77sH4d1QV6SGuIF9d4v5m/L22HjTwqpBqHSqfRS6V3XQn0Yidc8wvnHmjvcJ9fKTWf4GAAD//wMA&#10;UEsDBBQABgAIAAAAIQAwRFYC2gAAAAYBAAAPAAAAZHJzL2Rvd25yZXYueG1sTI7BTsMwEETvSPyD&#10;tUjcWqeBVmmaTQWocOFEQZzd2LUt4nVku2n4e9wTPY5m9OY128n1bFQhWk8Ii3kBTFHnpSWN8PX5&#10;OquAxSRIit6TQvhVEbbt7U0jaunP9KHGfdIsQyjWAsGkNNScx84oJ+LcD4pyd/TBiZRj0FwGcc5w&#10;1/OyKFbcCUv5wYhBvRjV/exPDmH3rNe6q0Qwu0paO07fx3f9hnh/Nz1tgCU1pf8xXPSzOrTZ6eBP&#10;JCPrEWaLVV4iPJbALvVyCeyAUBYPwNuGX+u3fwAAAP//AwBQSwECLQAUAAYACAAAACEAtoM4kv4A&#10;AADhAQAAEwAAAAAAAAAAAAAAAAAAAAAAW0NvbnRlbnRfVHlwZXNdLnhtbFBLAQItABQABgAIAAAA&#10;IQA4/SH/1gAAAJQBAAALAAAAAAAAAAAAAAAAAC8BAABfcmVscy8ucmVsc1BLAQItABQABgAIAAAA&#10;IQD9+gpnUwIAAKwEAAAOAAAAAAAAAAAAAAAAAC4CAABkcnMvZTJvRG9jLnhtbFBLAQItABQABgAI&#10;AAAAIQAwRFYC2gAAAAYBAAAPAAAAAAAAAAAAAAAAAK0EAABkcnMvZG93bnJldi54bWxQSwUGAAAA&#10;AAQABADzAAAAtAUAAAAA&#10;" fillcolor="white [3201]" strokeweight=".5pt">
                      <v:textbox>
                        <w:txbxContent>
                          <w:p w14:paraId="3A456681" w14:textId="77777777" w:rsidR="003D5CCB" w:rsidRDefault="003D5CCB" w:rsidP="003D5CCB"/>
                        </w:txbxContent>
                      </v:textbox>
                      <w10:wrap type="square"/>
                    </v:shape>
                  </w:pict>
                </mc:Fallback>
              </mc:AlternateContent>
            </w:r>
            <w:r>
              <w:rPr>
                <w:b/>
                <w:sz w:val="20"/>
              </w:rPr>
              <w:t>İTO’ya ait kati vergi, promosyon gıda malzemeleri için sertifika alınması.</w:t>
            </w:r>
          </w:p>
          <w:p w14:paraId="45557998" w14:textId="77777777" w:rsidR="00F24308" w:rsidRDefault="00F24308">
            <w:pPr>
              <w:ind w:left="360"/>
              <w:rPr>
                <w:b/>
                <w:sz w:val="20"/>
              </w:rPr>
            </w:pPr>
          </w:p>
          <w:p w14:paraId="13CD0704" w14:textId="352E1E84" w:rsidR="00F24308" w:rsidRDefault="00F24308">
            <w:pPr>
              <w:ind w:left="360"/>
              <w:rPr>
                <w:b/>
                <w:sz w:val="20"/>
              </w:rPr>
            </w:pPr>
          </w:p>
        </w:tc>
      </w:tr>
    </w:tbl>
    <w:p w14:paraId="6B9DDCAD" w14:textId="77777777" w:rsidR="003529BB" w:rsidRDefault="003529BB" w:rsidP="003529BB">
      <w:pPr>
        <w:tabs>
          <w:tab w:val="left" w:pos="850"/>
          <w:tab w:val="left" w:pos="2340"/>
          <w:tab w:val="right" w:pos="7740"/>
          <w:tab w:val="left" w:pos="7920"/>
        </w:tabs>
        <w:ind w:right="-888"/>
        <w:rPr>
          <w:rFonts w:ascii="Arial" w:hAnsi="Arial" w:cs="Arial"/>
          <w:b/>
        </w:rPr>
      </w:pPr>
    </w:p>
    <w:p w14:paraId="2227C831" w14:textId="77777777" w:rsidR="003529BB" w:rsidRDefault="003529BB" w:rsidP="003529BB">
      <w:pPr>
        <w:pStyle w:val="AltBilgi"/>
        <w:rPr>
          <w:lang w:eastAsia="tr-TR"/>
        </w:rPr>
      </w:pPr>
    </w:p>
    <w:p w14:paraId="6B37D6A4" w14:textId="77777777" w:rsidR="003529BB" w:rsidRPr="00D32C85" w:rsidRDefault="003529BB" w:rsidP="003529BB">
      <w:pPr>
        <w:rPr>
          <w:rFonts w:cstheme="minorHAnsi"/>
          <w:sz w:val="24"/>
          <w:szCs w:val="24"/>
        </w:rPr>
      </w:pPr>
    </w:p>
    <w:p w14:paraId="18E4E8A0" w14:textId="7D9D5774" w:rsidR="003529BB" w:rsidRDefault="003529BB" w:rsidP="003529BB">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20BCF4DB" w14:textId="77777777" w:rsidR="003529BB" w:rsidRDefault="003529BB" w:rsidP="003529BB">
      <w:pPr>
        <w:rPr>
          <w:rFonts w:cstheme="minorHAnsi"/>
          <w:sz w:val="24"/>
          <w:szCs w:val="24"/>
        </w:rPr>
      </w:pPr>
    </w:p>
    <w:p w14:paraId="5A210B17" w14:textId="77777777" w:rsidR="003529BB" w:rsidRPr="00D11BB5" w:rsidRDefault="003529BB" w:rsidP="006B7E7A">
      <w:pPr>
        <w:jc w:val="both"/>
        <w:rPr>
          <w:rFonts w:cstheme="minorHAnsi"/>
          <w:sz w:val="24"/>
          <w:szCs w:val="24"/>
        </w:rPr>
      </w:pPr>
    </w:p>
    <w:sectPr w:rsidR="003529BB"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BF094A" w:rsidRDefault="00BF094A" w:rsidP="00C44963">
      <w:r>
        <w:separator/>
      </w:r>
    </w:p>
  </w:endnote>
  <w:endnote w:type="continuationSeparator" w:id="0">
    <w:p w14:paraId="43BA8EA4" w14:textId="77777777" w:rsidR="00BF094A" w:rsidRDefault="00BF094A"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BF094A" w:rsidRDefault="00BF094A">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2021C11D" w:rsidR="00BF094A" w:rsidRDefault="00BF094A"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D6C9D">
                            <w:rPr>
                              <w:noProof/>
                              <w:color w:val="FFFFFF" w:themeColor="background1"/>
                              <w:sz w:val="28"/>
                              <w:szCs w:val="28"/>
                            </w:rPr>
                            <w:t>15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65"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2021C11D" w:rsidR="00BF094A" w:rsidRDefault="00BF094A"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D6C9D">
                      <w:rPr>
                        <w:noProof/>
                        <w:color w:val="FFFFFF" w:themeColor="background1"/>
                        <w:sz w:val="28"/>
                        <w:szCs w:val="28"/>
                      </w:rPr>
                      <w:t>15</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BF094A" w:rsidRDefault="00BF094A" w:rsidP="00C44963">
      <w:r>
        <w:separator/>
      </w:r>
    </w:p>
  </w:footnote>
  <w:footnote w:type="continuationSeparator" w:id="0">
    <w:p w14:paraId="5E370062" w14:textId="77777777" w:rsidR="00BF094A" w:rsidRDefault="00BF094A"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BF094A" w:rsidRDefault="00BF094A">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471F2DF5"/>
    <w:multiLevelType w:val="hybridMultilevel"/>
    <w:tmpl w:val="AEE067FE"/>
    <w:lvl w:ilvl="0" w:tplc="B55C416A">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297342"/>
    <w:multiLevelType w:val="hybridMultilevel"/>
    <w:tmpl w:val="D7847980"/>
    <w:lvl w:ilvl="0" w:tplc="B55C416A">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4E23A7"/>
    <w:multiLevelType w:val="hybridMultilevel"/>
    <w:tmpl w:val="F83EEBEC"/>
    <w:lvl w:ilvl="0" w:tplc="B55C416A">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4"/>
  </w:num>
  <w:num w:numId="4">
    <w:abstractNumId w:val="16"/>
  </w:num>
  <w:num w:numId="5">
    <w:abstractNumId w:val="0"/>
  </w:num>
  <w:num w:numId="6">
    <w:abstractNumId w:val="2"/>
  </w:num>
  <w:num w:numId="7">
    <w:abstractNumId w:val="17"/>
  </w:num>
  <w:num w:numId="8">
    <w:abstractNumId w:val="21"/>
  </w:num>
  <w:num w:numId="9">
    <w:abstractNumId w:val="5"/>
  </w:num>
  <w:num w:numId="10">
    <w:abstractNumId w:val="12"/>
  </w:num>
  <w:num w:numId="11">
    <w:abstractNumId w:val="6"/>
  </w:num>
  <w:num w:numId="12">
    <w:abstractNumId w:val="22"/>
  </w:num>
  <w:num w:numId="13">
    <w:abstractNumId w:val="20"/>
  </w:num>
  <w:num w:numId="14">
    <w:abstractNumId w:val="23"/>
  </w:num>
  <w:num w:numId="15">
    <w:abstractNumId w:val="18"/>
  </w:num>
  <w:num w:numId="16">
    <w:abstractNumId w:val="25"/>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 w:numId="24">
    <w:abstractNumId w:val="19"/>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17CD"/>
    <w:rsid w:val="0004223F"/>
    <w:rsid w:val="00042628"/>
    <w:rsid w:val="00042E34"/>
    <w:rsid w:val="00053E3F"/>
    <w:rsid w:val="00057BD0"/>
    <w:rsid w:val="000922EB"/>
    <w:rsid w:val="00092E7A"/>
    <w:rsid w:val="000953BE"/>
    <w:rsid w:val="000A5E78"/>
    <w:rsid w:val="000A74A7"/>
    <w:rsid w:val="000A7760"/>
    <w:rsid w:val="000C12AB"/>
    <w:rsid w:val="000C1932"/>
    <w:rsid w:val="000D40B0"/>
    <w:rsid w:val="000E058C"/>
    <w:rsid w:val="000E40E6"/>
    <w:rsid w:val="000F1872"/>
    <w:rsid w:val="000F2356"/>
    <w:rsid w:val="000F525F"/>
    <w:rsid w:val="00143144"/>
    <w:rsid w:val="00147AE3"/>
    <w:rsid w:val="001526D4"/>
    <w:rsid w:val="00161D43"/>
    <w:rsid w:val="001673A6"/>
    <w:rsid w:val="0017216B"/>
    <w:rsid w:val="00172D4F"/>
    <w:rsid w:val="00182467"/>
    <w:rsid w:val="00183C1B"/>
    <w:rsid w:val="00193597"/>
    <w:rsid w:val="001936BD"/>
    <w:rsid w:val="00194A36"/>
    <w:rsid w:val="001964FA"/>
    <w:rsid w:val="001A472D"/>
    <w:rsid w:val="001C0F06"/>
    <w:rsid w:val="001C4694"/>
    <w:rsid w:val="001E0D02"/>
    <w:rsid w:val="001E22B5"/>
    <w:rsid w:val="001E24CC"/>
    <w:rsid w:val="001E70AE"/>
    <w:rsid w:val="002009E0"/>
    <w:rsid w:val="00206E71"/>
    <w:rsid w:val="00213DC7"/>
    <w:rsid w:val="002245AB"/>
    <w:rsid w:val="002412F4"/>
    <w:rsid w:val="00243CAE"/>
    <w:rsid w:val="002500B0"/>
    <w:rsid w:val="0027455B"/>
    <w:rsid w:val="00277DB5"/>
    <w:rsid w:val="002878CD"/>
    <w:rsid w:val="002939C9"/>
    <w:rsid w:val="002B29AA"/>
    <w:rsid w:val="002D34F3"/>
    <w:rsid w:val="002F4BCA"/>
    <w:rsid w:val="002F5AC0"/>
    <w:rsid w:val="00302195"/>
    <w:rsid w:val="00323C52"/>
    <w:rsid w:val="0034725C"/>
    <w:rsid w:val="00350F59"/>
    <w:rsid w:val="003529BB"/>
    <w:rsid w:val="00362637"/>
    <w:rsid w:val="00373B8C"/>
    <w:rsid w:val="0037680E"/>
    <w:rsid w:val="00384E02"/>
    <w:rsid w:val="00385234"/>
    <w:rsid w:val="003955D1"/>
    <w:rsid w:val="0039678E"/>
    <w:rsid w:val="003B58AF"/>
    <w:rsid w:val="003C37DC"/>
    <w:rsid w:val="003C4D09"/>
    <w:rsid w:val="003C78F6"/>
    <w:rsid w:val="003D5CCB"/>
    <w:rsid w:val="003E469B"/>
    <w:rsid w:val="003E544E"/>
    <w:rsid w:val="003E7CB6"/>
    <w:rsid w:val="0040582D"/>
    <w:rsid w:val="004060C1"/>
    <w:rsid w:val="00417A6E"/>
    <w:rsid w:val="00473594"/>
    <w:rsid w:val="00483506"/>
    <w:rsid w:val="00483F78"/>
    <w:rsid w:val="004928D3"/>
    <w:rsid w:val="00495FEF"/>
    <w:rsid w:val="004B1393"/>
    <w:rsid w:val="004D22E7"/>
    <w:rsid w:val="004E5D94"/>
    <w:rsid w:val="004F2F90"/>
    <w:rsid w:val="00503696"/>
    <w:rsid w:val="00506AC4"/>
    <w:rsid w:val="0051134C"/>
    <w:rsid w:val="00543C17"/>
    <w:rsid w:val="00547BC6"/>
    <w:rsid w:val="0056138D"/>
    <w:rsid w:val="0057001B"/>
    <w:rsid w:val="00573061"/>
    <w:rsid w:val="005736F0"/>
    <w:rsid w:val="005749A8"/>
    <w:rsid w:val="00577044"/>
    <w:rsid w:val="0058121E"/>
    <w:rsid w:val="0058361E"/>
    <w:rsid w:val="005922C3"/>
    <w:rsid w:val="0059243E"/>
    <w:rsid w:val="00594A47"/>
    <w:rsid w:val="005B3114"/>
    <w:rsid w:val="005D6512"/>
    <w:rsid w:val="005E2317"/>
    <w:rsid w:val="005E2D77"/>
    <w:rsid w:val="005F037E"/>
    <w:rsid w:val="005F3266"/>
    <w:rsid w:val="005F3678"/>
    <w:rsid w:val="005F5CCF"/>
    <w:rsid w:val="00623171"/>
    <w:rsid w:val="00646CE8"/>
    <w:rsid w:val="00660AEA"/>
    <w:rsid w:val="006676B8"/>
    <w:rsid w:val="00680B90"/>
    <w:rsid w:val="00681AF0"/>
    <w:rsid w:val="00691C1C"/>
    <w:rsid w:val="00696F80"/>
    <w:rsid w:val="006A4CB0"/>
    <w:rsid w:val="006B5CB3"/>
    <w:rsid w:val="006B7E7A"/>
    <w:rsid w:val="006C128F"/>
    <w:rsid w:val="006D7143"/>
    <w:rsid w:val="0070718B"/>
    <w:rsid w:val="00717D42"/>
    <w:rsid w:val="007319DF"/>
    <w:rsid w:val="00740BA1"/>
    <w:rsid w:val="007534B1"/>
    <w:rsid w:val="00754CEA"/>
    <w:rsid w:val="0076395F"/>
    <w:rsid w:val="00766662"/>
    <w:rsid w:val="00782EA0"/>
    <w:rsid w:val="00787401"/>
    <w:rsid w:val="00791C96"/>
    <w:rsid w:val="007D4F36"/>
    <w:rsid w:val="007E1903"/>
    <w:rsid w:val="007F0D02"/>
    <w:rsid w:val="00812E96"/>
    <w:rsid w:val="008237E6"/>
    <w:rsid w:val="00825F12"/>
    <w:rsid w:val="00853A8D"/>
    <w:rsid w:val="00857C72"/>
    <w:rsid w:val="00860DF2"/>
    <w:rsid w:val="008616D2"/>
    <w:rsid w:val="00863214"/>
    <w:rsid w:val="00864609"/>
    <w:rsid w:val="00880A8E"/>
    <w:rsid w:val="00885C7C"/>
    <w:rsid w:val="008933AA"/>
    <w:rsid w:val="008A37B3"/>
    <w:rsid w:val="008A39F3"/>
    <w:rsid w:val="008A5B9D"/>
    <w:rsid w:val="008C6836"/>
    <w:rsid w:val="008E0BAA"/>
    <w:rsid w:val="008E59F3"/>
    <w:rsid w:val="008E65D1"/>
    <w:rsid w:val="00902570"/>
    <w:rsid w:val="0091681E"/>
    <w:rsid w:val="00920EFC"/>
    <w:rsid w:val="00954B33"/>
    <w:rsid w:val="00965AE8"/>
    <w:rsid w:val="00976464"/>
    <w:rsid w:val="0099704C"/>
    <w:rsid w:val="009975CD"/>
    <w:rsid w:val="009C3518"/>
    <w:rsid w:val="009C7DEC"/>
    <w:rsid w:val="009D183B"/>
    <w:rsid w:val="009E4004"/>
    <w:rsid w:val="009E55B0"/>
    <w:rsid w:val="00A131B1"/>
    <w:rsid w:val="00A409DB"/>
    <w:rsid w:val="00A40D86"/>
    <w:rsid w:val="00A44623"/>
    <w:rsid w:val="00A552B4"/>
    <w:rsid w:val="00A95D92"/>
    <w:rsid w:val="00AA05BE"/>
    <w:rsid w:val="00AA6747"/>
    <w:rsid w:val="00AB4FE6"/>
    <w:rsid w:val="00AC3101"/>
    <w:rsid w:val="00AC761B"/>
    <w:rsid w:val="00AD4C5A"/>
    <w:rsid w:val="00AD6FBE"/>
    <w:rsid w:val="00AF089E"/>
    <w:rsid w:val="00B02933"/>
    <w:rsid w:val="00B351B9"/>
    <w:rsid w:val="00B42AF4"/>
    <w:rsid w:val="00B4598B"/>
    <w:rsid w:val="00B530AD"/>
    <w:rsid w:val="00B74E03"/>
    <w:rsid w:val="00B85129"/>
    <w:rsid w:val="00B94001"/>
    <w:rsid w:val="00B950DA"/>
    <w:rsid w:val="00BA2329"/>
    <w:rsid w:val="00BA4F72"/>
    <w:rsid w:val="00BC3AD9"/>
    <w:rsid w:val="00BD0A52"/>
    <w:rsid w:val="00BE109C"/>
    <w:rsid w:val="00BF094A"/>
    <w:rsid w:val="00C216B9"/>
    <w:rsid w:val="00C2619D"/>
    <w:rsid w:val="00C37EBB"/>
    <w:rsid w:val="00C44963"/>
    <w:rsid w:val="00C4660A"/>
    <w:rsid w:val="00C5750E"/>
    <w:rsid w:val="00C6149C"/>
    <w:rsid w:val="00C70760"/>
    <w:rsid w:val="00C7146F"/>
    <w:rsid w:val="00C7626E"/>
    <w:rsid w:val="00C84C1A"/>
    <w:rsid w:val="00C84C67"/>
    <w:rsid w:val="00C8777F"/>
    <w:rsid w:val="00CA3279"/>
    <w:rsid w:val="00CC72C9"/>
    <w:rsid w:val="00CD7FE2"/>
    <w:rsid w:val="00D0092E"/>
    <w:rsid w:val="00D11BB5"/>
    <w:rsid w:val="00D17DAB"/>
    <w:rsid w:val="00D2551F"/>
    <w:rsid w:val="00D32C85"/>
    <w:rsid w:val="00D4144A"/>
    <w:rsid w:val="00D41793"/>
    <w:rsid w:val="00D65690"/>
    <w:rsid w:val="00D753CB"/>
    <w:rsid w:val="00D81216"/>
    <w:rsid w:val="00D85922"/>
    <w:rsid w:val="00D934BB"/>
    <w:rsid w:val="00DB4C24"/>
    <w:rsid w:val="00DE776A"/>
    <w:rsid w:val="00DF285F"/>
    <w:rsid w:val="00DF3A54"/>
    <w:rsid w:val="00DF4EFF"/>
    <w:rsid w:val="00E02A8D"/>
    <w:rsid w:val="00E074CD"/>
    <w:rsid w:val="00E24F66"/>
    <w:rsid w:val="00E258BC"/>
    <w:rsid w:val="00E42A06"/>
    <w:rsid w:val="00E51226"/>
    <w:rsid w:val="00E70DEB"/>
    <w:rsid w:val="00E82D5C"/>
    <w:rsid w:val="00E847E9"/>
    <w:rsid w:val="00E9234F"/>
    <w:rsid w:val="00EA43C3"/>
    <w:rsid w:val="00EA651E"/>
    <w:rsid w:val="00EB7031"/>
    <w:rsid w:val="00EB7059"/>
    <w:rsid w:val="00ED06B8"/>
    <w:rsid w:val="00EE06DA"/>
    <w:rsid w:val="00EE637D"/>
    <w:rsid w:val="00EF2B0F"/>
    <w:rsid w:val="00EF7838"/>
    <w:rsid w:val="00F17A91"/>
    <w:rsid w:val="00F21877"/>
    <w:rsid w:val="00F24308"/>
    <w:rsid w:val="00F24690"/>
    <w:rsid w:val="00F402DF"/>
    <w:rsid w:val="00F5059F"/>
    <w:rsid w:val="00F61C07"/>
    <w:rsid w:val="00F75DF1"/>
    <w:rsid w:val="00F81D81"/>
    <w:rsid w:val="00FB7E5F"/>
    <w:rsid w:val="00FD60D3"/>
    <w:rsid w:val="00FD6C9D"/>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AltbilgiChar0">
    <w:name w:val="Altbilgi Char"/>
    <w:basedOn w:val="VarsaylanParagrafYazTipi"/>
    <w:uiPriority w:val="99"/>
    <w:locked/>
    <w:rsid w:val="00D32C85"/>
    <w:rPr>
      <w:rFonts w:ascii="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51612">
      <w:bodyDiv w:val="1"/>
      <w:marLeft w:val="0"/>
      <w:marRight w:val="0"/>
      <w:marTop w:val="0"/>
      <w:marBottom w:val="0"/>
      <w:divBdr>
        <w:top w:val="none" w:sz="0" w:space="0" w:color="auto"/>
        <w:left w:val="none" w:sz="0" w:space="0" w:color="auto"/>
        <w:bottom w:val="none" w:sz="0" w:space="0" w:color="auto"/>
        <w:right w:val="none" w:sz="0" w:space="0" w:color="auto"/>
      </w:divBdr>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lin.odabas@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ra.avcioglu@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gdem.terzi@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FBAD-C2CF-49A8-A084-4E4FED47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4577</Words>
  <Characters>26090</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2023-06-21T06:14:00Z</cp:lastPrinted>
  <dcterms:created xsi:type="dcterms:W3CDTF">2025-03-24T11:15:00Z</dcterms:created>
  <dcterms:modified xsi:type="dcterms:W3CDTF">2025-03-24T11:15:00Z</dcterms:modified>
</cp:coreProperties>
</file>