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0EB2" w14:textId="77777777" w:rsidR="00DE0E36" w:rsidRPr="003A22DC" w:rsidRDefault="003A64A0" w:rsidP="002E248C">
      <w:pPr>
        <w:rPr>
          <w:rFonts w:asciiTheme="minorHAnsi" w:hAnsiTheme="minorHAnsi" w:cstheme="minorHAnsi"/>
        </w:rPr>
      </w:pPr>
      <w:bookmarkStart w:id="0" w:name="_GoBack"/>
      <w:bookmarkEnd w:id="0"/>
      <w:r w:rsidRPr="003A22DC">
        <w:rPr>
          <w:rFonts w:asciiTheme="minorHAnsi" w:hAnsiTheme="minorHAnsi" w:cstheme="minorHAnsi"/>
          <w:noProof/>
        </w:rPr>
        <w:drawing>
          <wp:inline distT="0" distB="0" distL="0" distR="0" wp14:anchorId="4ACEC534" wp14:editId="7970353D">
            <wp:extent cx="2053590" cy="919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nbulTicaretOdasiLogo-yatay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536" cy="929528"/>
                    </a:xfrm>
                    <a:prstGeom prst="rect">
                      <a:avLst/>
                    </a:prstGeom>
                  </pic:spPr>
                </pic:pic>
              </a:graphicData>
            </a:graphic>
          </wp:inline>
        </w:drawing>
      </w:r>
    </w:p>
    <w:p w14:paraId="4591A632" w14:textId="660D8A57" w:rsidR="0011702A" w:rsidRDefault="0011702A" w:rsidP="002E248C">
      <w:pPr>
        <w:rPr>
          <w:rFonts w:asciiTheme="minorHAnsi" w:hAnsiTheme="minorHAnsi" w:cstheme="minorHAnsi"/>
          <w:b/>
        </w:rPr>
      </w:pPr>
    </w:p>
    <w:p w14:paraId="308128BD" w14:textId="77777777" w:rsidR="00446588" w:rsidRPr="003A22DC" w:rsidRDefault="00446588" w:rsidP="002E248C">
      <w:pPr>
        <w:rPr>
          <w:rFonts w:asciiTheme="minorHAnsi" w:hAnsiTheme="minorHAnsi" w:cstheme="minorHAnsi"/>
          <w:b/>
        </w:rPr>
      </w:pPr>
    </w:p>
    <w:p w14:paraId="1251F499" w14:textId="0F9F1C76" w:rsidR="00946245" w:rsidRPr="003A22DC" w:rsidRDefault="0011702A">
      <w:pPr>
        <w:rPr>
          <w:rFonts w:asciiTheme="minorHAnsi" w:hAnsiTheme="minorHAnsi" w:cstheme="minorHAnsi"/>
          <w:b/>
        </w:rPr>
      </w:pPr>
      <w:r w:rsidRPr="003A22DC">
        <w:rPr>
          <w:rFonts w:asciiTheme="minorHAnsi" w:hAnsiTheme="minorHAnsi" w:cstheme="minorHAnsi"/>
          <w:b/>
        </w:rPr>
        <w:t>İLGİLİLERİN DİKKATLERİNE,</w:t>
      </w:r>
    </w:p>
    <w:p w14:paraId="7505F136" w14:textId="66049B2C" w:rsidR="0011702A" w:rsidRDefault="0011702A" w:rsidP="0011702A">
      <w:pPr>
        <w:jc w:val="both"/>
        <w:rPr>
          <w:rFonts w:asciiTheme="minorHAnsi" w:hAnsiTheme="minorHAnsi" w:cstheme="minorHAnsi"/>
        </w:rPr>
      </w:pPr>
    </w:p>
    <w:p w14:paraId="59C1CFE2" w14:textId="77777777" w:rsidR="00446588" w:rsidRPr="003A22DC" w:rsidRDefault="00446588" w:rsidP="0011702A">
      <w:pPr>
        <w:jc w:val="both"/>
        <w:rPr>
          <w:rFonts w:asciiTheme="minorHAnsi" w:hAnsiTheme="minorHAnsi" w:cstheme="minorHAnsi"/>
        </w:rPr>
      </w:pPr>
    </w:p>
    <w:p w14:paraId="664552CC" w14:textId="6DA4611C" w:rsidR="00680363" w:rsidRDefault="003B2AB6" w:rsidP="00680363">
      <w:pPr>
        <w:jc w:val="both"/>
        <w:rPr>
          <w:rFonts w:asciiTheme="minorHAnsi" w:hAnsiTheme="minorHAnsi" w:cstheme="minorHAnsi"/>
        </w:rPr>
      </w:pPr>
      <w:r>
        <w:rPr>
          <w:rFonts w:ascii="Calibri" w:hAnsi="Calibri" w:cs="Calibri"/>
        </w:rPr>
        <w:t xml:space="preserve">Almanya’nın Köln </w:t>
      </w:r>
      <w:r w:rsidR="0015208E">
        <w:rPr>
          <w:rFonts w:ascii="Calibri" w:hAnsi="Calibri" w:cs="Calibri"/>
        </w:rPr>
        <w:t xml:space="preserve">Şehrinde, </w:t>
      </w:r>
      <w:r w:rsidR="00A9106D">
        <w:rPr>
          <w:rFonts w:ascii="Calibri" w:hAnsi="Calibri" w:cs="Calibri"/>
        </w:rPr>
        <w:t>4-8 Ekim 2025</w:t>
      </w:r>
      <w:r w:rsidR="0015208E">
        <w:rPr>
          <w:rFonts w:ascii="Calibri" w:hAnsi="Calibri" w:cs="Calibri"/>
        </w:rPr>
        <w:t xml:space="preserve"> tarihleri arasında düzenlenecek </w:t>
      </w:r>
      <w:r>
        <w:rPr>
          <w:rFonts w:ascii="Calibri" w:hAnsi="Calibri" w:cs="Calibri"/>
        </w:rPr>
        <w:t>ANUGA 202</w:t>
      </w:r>
      <w:r w:rsidR="00A9106D">
        <w:rPr>
          <w:rFonts w:ascii="Calibri" w:hAnsi="Calibri" w:cs="Calibri"/>
        </w:rPr>
        <w:t>5</w:t>
      </w:r>
      <w:r w:rsidR="0015208E">
        <w:rPr>
          <w:rFonts w:ascii="Calibri" w:hAnsi="Calibri" w:cs="Calibri"/>
        </w:rPr>
        <w:t xml:space="preserve"> Uluslararası Gıda Fuarı </w:t>
      </w:r>
      <w:r w:rsidR="007F051D">
        <w:rPr>
          <w:rFonts w:ascii="Calibri" w:hAnsi="Calibri" w:cs="Calibri"/>
        </w:rPr>
        <w:t xml:space="preserve">Türkiye Milli İştiraki </w:t>
      </w:r>
      <w:r w:rsidR="0015208E">
        <w:rPr>
          <w:rFonts w:ascii="Calibri" w:hAnsi="Calibri" w:cs="Calibri"/>
        </w:rPr>
        <w:t xml:space="preserve">Odamızca gerçekleştirilecek olup, anılan </w:t>
      </w:r>
      <w:r w:rsidR="00680363">
        <w:rPr>
          <w:rFonts w:ascii="Calibri" w:hAnsi="Calibri" w:cs="Calibri"/>
        </w:rPr>
        <w:t xml:space="preserve">fuar </w:t>
      </w:r>
      <w:r w:rsidR="00680363" w:rsidRPr="003A22DC">
        <w:rPr>
          <w:rFonts w:asciiTheme="minorHAnsi" w:hAnsiTheme="minorHAnsi" w:cstheme="minorHAnsi"/>
        </w:rPr>
        <w:t xml:space="preserve">nakliye, lojistik ve gümrük işlemlerinin gerçekleştirilmesi ihalesi </w:t>
      </w:r>
      <w:r w:rsidR="00680363">
        <w:rPr>
          <w:rFonts w:asciiTheme="minorHAnsi" w:hAnsiTheme="minorHAnsi" w:cstheme="minorHAnsi"/>
        </w:rPr>
        <w:t xml:space="preserve">ekli Şartnameye göre </w:t>
      </w:r>
      <w:r w:rsidR="00680363" w:rsidRPr="003A22DC">
        <w:rPr>
          <w:rFonts w:asciiTheme="minorHAnsi" w:hAnsiTheme="minorHAnsi" w:cstheme="minorHAnsi"/>
        </w:rPr>
        <w:t>yapılacaktır.</w:t>
      </w:r>
    </w:p>
    <w:p w14:paraId="60F3064B" w14:textId="77777777" w:rsidR="00680363" w:rsidRPr="003A22DC" w:rsidRDefault="00680363" w:rsidP="0011702A">
      <w:pPr>
        <w:jc w:val="both"/>
        <w:rPr>
          <w:rFonts w:asciiTheme="minorHAnsi" w:hAnsiTheme="minorHAnsi" w:cstheme="minorHAnsi"/>
        </w:rPr>
      </w:pPr>
    </w:p>
    <w:p w14:paraId="76560B2F" w14:textId="143F8030" w:rsidR="003A22DC" w:rsidRPr="00A9106D" w:rsidRDefault="003A22DC" w:rsidP="003A22DC">
      <w:pPr>
        <w:jc w:val="both"/>
        <w:rPr>
          <w:rFonts w:asciiTheme="minorHAnsi" w:hAnsiTheme="minorHAnsi" w:cstheme="minorHAnsi"/>
          <w:color w:val="FF0000"/>
        </w:rPr>
      </w:pPr>
      <w:r w:rsidRPr="00B775B5">
        <w:rPr>
          <w:rFonts w:asciiTheme="minorHAnsi" w:hAnsiTheme="minorHAnsi" w:cstheme="minorHAnsi"/>
        </w:rPr>
        <w:t xml:space="preserve">İhale </w:t>
      </w:r>
      <w:r w:rsidR="00446588" w:rsidRPr="00B775B5">
        <w:rPr>
          <w:rFonts w:asciiTheme="minorHAnsi" w:hAnsiTheme="minorHAnsi" w:cstheme="minorHAnsi"/>
        </w:rPr>
        <w:t>için s</w:t>
      </w:r>
      <w:r w:rsidRPr="00B775B5">
        <w:rPr>
          <w:rFonts w:asciiTheme="minorHAnsi" w:hAnsiTheme="minorHAnsi" w:cstheme="minorHAnsi"/>
        </w:rPr>
        <w:t xml:space="preserve">on </w:t>
      </w:r>
      <w:r w:rsidR="00446588" w:rsidRPr="00B775B5">
        <w:rPr>
          <w:rFonts w:asciiTheme="minorHAnsi" w:hAnsiTheme="minorHAnsi" w:cstheme="minorHAnsi"/>
        </w:rPr>
        <w:t>t</w:t>
      </w:r>
      <w:r w:rsidRPr="00B775B5">
        <w:rPr>
          <w:rFonts w:asciiTheme="minorHAnsi" w:hAnsiTheme="minorHAnsi" w:cstheme="minorHAnsi"/>
        </w:rPr>
        <w:t xml:space="preserve">eklif </w:t>
      </w:r>
      <w:r w:rsidR="00446588" w:rsidRPr="00B775B5">
        <w:rPr>
          <w:rFonts w:asciiTheme="minorHAnsi" w:hAnsiTheme="minorHAnsi" w:cstheme="minorHAnsi"/>
        </w:rPr>
        <w:t>verme t</w:t>
      </w:r>
      <w:r w:rsidRPr="00B775B5">
        <w:rPr>
          <w:rFonts w:asciiTheme="minorHAnsi" w:hAnsiTheme="minorHAnsi" w:cstheme="minorHAnsi"/>
        </w:rPr>
        <w:t xml:space="preserve">arihi </w:t>
      </w:r>
      <w:r w:rsidR="00446588" w:rsidRPr="00B775B5">
        <w:rPr>
          <w:rFonts w:asciiTheme="minorHAnsi" w:hAnsiTheme="minorHAnsi" w:cstheme="minorHAnsi"/>
        </w:rPr>
        <w:t>ve s</w:t>
      </w:r>
      <w:r w:rsidR="008277DD" w:rsidRPr="00B775B5">
        <w:rPr>
          <w:rFonts w:asciiTheme="minorHAnsi" w:hAnsiTheme="minorHAnsi" w:cstheme="minorHAnsi"/>
        </w:rPr>
        <w:t xml:space="preserve">aati: </w:t>
      </w:r>
      <w:r w:rsidR="008C7DCB">
        <w:rPr>
          <w:rFonts w:asciiTheme="minorHAnsi" w:hAnsiTheme="minorHAnsi" w:cstheme="minorHAnsi"/>
        </w:rPr>
        <w:t>31</w:t>
      </w:r>
      <w:r w:rsidR="00B775B5" w:rsidRPr="00B775B5">
        <w:rPr>
          <w:rFonts w:asciiTheme="minorHAnsi" w:hAnsiTheme="minorHAnsi" w:cstheme="minorHAnsi"/>
        </w:rPr>
        <w:t xml:space="preserve">.01.2025 Cuma günü </w:t>
      </w:r>
      <w:r w:rsidR="008277DD" w:rsidRPr="00B775B5">
        <w:rPr>
          <w:rFonts w:asciiTheme="minorHAnsi" w:hAnsiTheme="minorHAnsi" w:cstheme="minorHAnsi"/>
        </w:rPr>
        <w:t>saat 16.3</w:t>
      </w:r>
      <w:r w:rsidRPr="00B775B5">
        <w:rPr>
          <w:rFonts w:asciiTheme="minorHAnsi" w:hAnsiTheme="minorHAnsi" w:cstheme="minorHAnsi"/>
        </w:rPr>
        <w:t>0</w:t>
      </w:r>
    </w:p>
    <w:p w14:paraId="0DA9AED2" w14:textId="41A4752C" w:rsidR="003A22DC" w:rsidRPr="003A22DC" w:rsidRDefault="003A22DC" w:rsidP="003A22DC">
      <w:pPr>
        <w:jc w:val="both"/>
        <w:rPr>
          <w:rFonts w:asciiTheme="minorHAnsi" w:hAnsiTheme="minorHAnsi" w:cstheme="minorHAnsi"/>
        </w:rPr>
      </w:pPr>
    </w:p>
    <w:p w14:paraId="00427E77" w14:textId="77777777" w:rsidR="003B2AB6" w:rsidRDefault="003B2AB6" w:rsidP="003B2AB6">
      <w:pPr>
        <w:jc w:val="both"/>
        <w:rPr>
          <w:rFonts w:asciiTheme="minorHAnsi" w:hAnsiTheme="minorHAnsi" w:cstheme="minorHAnsi"/>
        </w:rPr>
      </w:pPr>
      <w:r>
        <w:rPr>
          <w:rFonts w:asciiTheme="minorHAnsi" w:hAnsiTheme="minorHAnsi" w:cstheme="minorHAnsi"/>
        </w:rPr>
        <w:t xml:space="preserve">Birinci Zarf: Ekli şartnamenin I. Kısmı 4.1’de yer alan Genel Belgeleri ve 4.2’de yer alan Mesleki yeterlilik belgelerini içerecektir. </w:t>
      </w:r>
    </w:p>
    <w:p w14:paraId="11FA395B" w14:textId="77777777" w:rsidR="003B2AB6" w:rsidRDefault="003B2AB6" w:rsidP="003B2AB6">
      <w:pPr>
        <w:jc w:val="both"/>
        <w:rPr>
          <w:rFonts w:asciiTheme="minorHAnsi" w:hAnsiTheme="minorHAnsi" w:cstheme="minorHAnsi"/>
        </w:rPr>
      </w:pPr>
    </w:p>
    <w:p w14:paraId="47770C49" w14:textId="77777777" w:rsidR="003B2AB6" w:rsidRDefault="003B2AB6" w:rsidP="003B2AB6">
      <w:pPr>
        <w:jc w:val="both"/>
        <w:rPr>
          <w:rFonts w:asciiTheme="minorHAnsi" w:hAnsiTheme="minorHAnsi" w:cstheme="minorHAnsi"/>
        </w:rPr>
      </w:pPr>
      <w:r>
        <w:rPr>
          <w:rFonts w:asciiTheme="minorHAnsi" w:hAnsiTheme="minorHAnsi" w:cstheme="minorHAnsi"/>
        </w:rPr>
        <w:t>İkinci Zarf: Bu zarfın içinde firmanın söz konusu işler kapsamında vereceği fiyat teklifleri yer alacaktır. Her fuar için ayrı ayrı fiyat teklifi verilecektir. Farklı fuarlara ait fiyat teklifleri ayrı ayrı kapalı zarflar içerisine konulacak, her teklif zarfının üzerine hangi fuara ait teklif olduğu belirtilecek ve tüm teklif zarfları ikinci zarfa konulacaktır.</w:t>
      </w:r>
    </w:p>
    <w:p w14:paraId="3D1F2584" w14:textId="77777777" w:rsidR="003B2AB6" w:rsidRDefault="003B2AB6" w:rsidP="003B2AB6">
      <w:pPr>
        <w:jc w:val="both"/>
        <w:rPr>
          <w:rFonts w:asciiTheme="minorHAnsi" w:hAnsiTheme="minorHAnsi" w:cstheme="minorHAnsi"/>
        </w:rPr>
      </w:pPr>
    </w:p>
    <w:p w14:paraId="6EEF1291" w14:textId="77777777" w:rsidR="003B2AB6" w:rsidRPr="003A22DC" w:rsidRDefault="003B2AB6" w:rsidP="003B2AB6">
      <w:pPr>
        <w:jc w:val="both"/>
        <w:rPr>
          <w:rFonts w:asciiTheme="minorHAnsi" w:hAnsiTheme="minorHAnsi" w:cstheme="minorHAnsi"/>
        </w:rPr>
      </w:pPr>
      <w:r w:rsidRPr="003A22DC">
        <w:rPr>
          <w:rFonts w:asciiTheme="minorHAnsi" w:hAnsiTheme="minorHAnsi" w:cstheme="minorHAnsi"/>
        </w:rPr>
        <w:t xml:space="preserve">Yukarıda bahsi geçen iki (2) zarf toplanarak üçüncü bir zarfa konulacak ve </w:t>
      </w:r>
      <w:r>
        <w:rPr>
          <w:rFonts w:asciiTheme="minorHAnsi" w:hAnsiTheme="minorHAnsi" w:cstheme="minorHAnsi"/>
        </w:rPr>
        <w:t xml:space="preserve">Şartnamede yer alan EK-1A ve EK1B maddelerinde belirtilen üst yazı örneklerine uygun </w:t>
      </w:r>
      <w:r w:rsidRPr="003A22DC">
        <w:rPr>
          <w:rFonts w:asciiTheme="minorHAnsi" w:hAnsiTheme="minorHAnsi" w:cstheme="minorHAnsi"/>
        </w:rPr>
        <w:t xml:space="preserve">formatta bir yazı yazılarak kaşeli-imzalı olarak sunulacaktır. </w:t>
      </w:r>
    </w:p>
    <w:p w14:paraId="64A827CE" w14:textId="77777777" w:rsidR="003B2AB6" w:rsidRDefault="003B2AB6" w:rsidP="003B2AB6">
      <w:pPr>
        <w:jc w:val="both"/>
        <w:rPr>
          <w:rFonts w:asciiTheme="minorHAnsi" w:hAnsiTheme="minorHAnsi" w:cstheme="minorHAnsi"/>
        </w:rPr>
      </w:pPr>
    </w:p>
    <w:p w14:paraId="220BEFAA" w14:textId="77777777" w:rsidR="003B2AB6" w:rsidRPr="00446588" w:rsidRDefault="003B2AB6" w:rsidP="003B2AB6">
      <w:pPr>
        <w:jc w:val="both"/>
        <w:rPr>
          <w:rFonts w:asciiTheme="minorHAnsi" w:hAnsiTheme="minorHAnsi" w:cstheme="minorHAnsi"/>
        </w:rPr>
      </w:pPr>
      <w:r w:rsidRPr="00446588">
        <w:rPr>
          <w:rFonts w:asciiTheme="minorHAnsi" w:hAnsiTheme="minorHAnsi" w:cstheme="minorHAnsi"/>
        </w:rPr>
        <w:t xml:space="preserve">Teklifler önce birinci zarf, sonra ikinci zarf olmak üzere sırasıyla açılacaktır. Eksik belge sunan firma elenecek, diğer zarfa bakılmayacaktır. Birinci ve ikinci zarfta tam puan alan firmanın nihai olarak fiyat değerlendirmeleri yapılacaktır. </w:t>
      </w:r>
    </w:p>
    <w:p w14:paraId="3EF620D4" w14:textId="77777777" w:rsidR="003B2AB6" w:rsidRPr="003A22DC" w:rsidRDefault="003B2AB6" w:rsidP="003B2AB6">
      <w:pPr>
        <w:jc w:val="both"/>
        <w:rPr>
          <w:rFonts w:asciiTheme="minorHAnsi" w:hAnsiTheme="minorHAnsi" w:cstheme="minorHAnsi"/>
        </w:rPr>
      </w:pPr>
    </w:p>
    <w:p w14:paraId="03563737" w14:textId="77777777" w:rsidR="003B2AB6" w:rsidRPr="003A22DC" w:rsidRDefault="003B2AB6" w:rsidP="003B2AB6">
      <w:pPr>
        <w:jc w:val="both"/>
        <w:rPr>
          <w:rFonts w:asciiTheme="minorHAnsi" w:hAnsiTheme="minorHAnsi" w:cstheme="minorHAnsi"/>
        </w:rPr>
      </w:pPr>
      <w:r w:rsidRPr="003A22DC">
        <w:rPr>
          <w:rFonts w:asciiTheme="minorHAnsi" w:hAnsiTheme="minorHAnsi" w:cstheme="minorHAnsi"/>
        </w:rPr>
        <w:t>Sorularınız için aşağıda bilgileri verilen personel ile irtibata geç</w:t>
      </w:r>
      <w:r>
        <w:rPr>
          <w:rFonts w:asciiTheme="minorHAnsi" w:hAnsiTheme="minorHAnsi" w:cstheme="minorHAnsi"/>
        </w:rPr>
        <w:t>ilmesi gerekmektedir.</w:t>
      </w:r>
    </w:p>
    <w:p w14:paraId="1D90F66D" w14:textId="77777777" w:rsidR="003B2AB6" w:rsidRDefault="003B2AB6" w:rsidP="003B2AB6">
      <w:pPr>
        <w:jc w:val="both"/>
        <w:rPr>
          <w:rFonts w:asciiTheme="minorHAnsi" w:hAnsiTheme="minorHAnsi" w:cstheme="minorHAnsi"/>
        </w:rPr>
      </w:pPr>
    </w:p>
    <w:p w14:paraId="5D4A64F9" w14:textId="77777777" w:rsidR="003B2AB6" w:rsidRPr="003A22DC" w:rsidRDefault="003B2AB6" w:rsidP="003B2AB6">
      <w:pPr>
        <w:jc w:val="both"/>
        <w:rPr>
          <w:rFonts w:asciiTheme="minorHAnsi" w:hAnsiTheme="minorHAnsi" w:cstheme="minorHAnsi"/>
        </w:rPr>
      </w:pPr>
      <w:r>
        <w:rPr>
          <w:rFonts w:asciiTheme="minorHAnsi" w:hAnsiTheme="minorHAnsi" w:cstheme="minorHAnsi"/>
        </w:rPr>
        <w:t>Saygılarımızla,</w:t>
      </w:r>
    </w:p>
    <w:p w14:paraId="0A109933" w14:textId="77777777" w:rsidR="003B2AB6" w:rsidRDefault="003B2AB6" w:rsidP="003B2AB6">
      <w:pPr>
        <w:rPr>
          <w:rFonts w:asciiTheme="minorHAnsi" w:hAnsiTheme="minorHAnsi" w:cstheme="minorHAnsi"/>
        </w:rPr>
      </w:pPr>
    </w:p>
    <w:p w14:paraId="5C4678F1" w14:textId="281277BE" w:rsidR="00446588" w:rsidRDefault="00404063" w:rsidP="0098465C">
      <w:pPr>
        <w:rPr>
          <w:rFonts w:asciiTheme="minorHAnsi" w:hAnsiTheme="minorHAnsi" w:cstheme="minorHAnsi"/>
        </w:rPr>
      </w:pPr>
      <w:r>
        <w:rPr>
          <w:rFonts w:asciiTheme="minorHAnsi" w:hAnsiTheme="minorHAnsi" w:cstheme="minorHAnsi"/>
        </w:rPr>
        <w:t>Fuarlar Müdürlüğü</w:t>
      </w:r>
    </w:p>
    <w:p w14:paraId="64489789" w14:textId="0F83E83C" w:rsidR="00404063" w:rsidRDefault="00404063" w:rsidP="0098465C">
      <w:pPr>
        <w:rPr>
          <w:rFonts w:asciiTheme="minorHAnsi" w:hAnsiTheme="minorHAnsi" w:cstheme="minorHAnsi"/>
        </w:rPr>
      </w:pPr>
      <w:r>
        <w:rPr>
          <w:rFonts w:asciiTheme="minorHAnsi" w:hAnsiTheme="minorHAnsi" w:cstheme="minorHAnsi"/>
        </w:rPr>
        <w:t xml:space="preserve">Aylin Odabaş </w:t>
      </w:r>
    </w:p>
    <w:p w14:paraId="46333631" w14:textId="527110E0" w:rsidR="00446588" w:rsidRDefault="00404063" w:rsidP="0098465C">
      <w:pPr>
        <w:rPr>
          <w:rFonts w:asciiTheme="minorHAnsi" w:hAnsiTheme="minorHAnsi" w:cstheme="minorHAnsi"/>
        </w:rPr>
      </w:pPr>
      <w:r>
        <w:rPr>
          <w:rFonts w:asciiTheme="minorHAnsi" w:hAnsiTheme="minorHAnsi" w:cstheme="minorHAnsi"/>
        </w:rPr>
        <w:t>Tel: 0212 455 61 00 / GSM: 0533 959 30 57</w:t>
      </w:r>
    </w:p>
    <w:p w14:paraId="56A13B5D" w14:textId="77777777" w:rsidR="00404063" w:rsidRDefault="00404063" w:rsidP="0098465C">
      <w:pPr>
        <w:rPr>
          <w:rFonts w:asciiTheme="minorHAnsi" w:hAnsiTheme="minorHAnsi" w:cstheme="minorHAnsi"/>
        </w:rPr>
      </w:pPr>
    </w:p>
    <w:p w14:paraId="56BE1614" w14:textId="58F513EE" w:rsidR="00230D0F" w:rsidRDefault="00A9106D" w:rsidP="00230D0F">
      <w:pPr>
        <w:rPr>
          <w:rFonts w:asciiTheme="minorHAnsi" w:hAnsiTheme="minorHAnsi" w:cstheme="minorHAnsi"/>
        </w:rPr>
      </w:pPr>
      <w:r>
        <w:rPr>
          <w:rFonts w:asciiTheme="minorHAnsi" w:hAnsiTheme="minorHAnsi" w:cstheme="minorHAnsi"/>
        </w:rPr>
        <w:t xml:space="preserve">Akif </w:t>
      </w:r>
      <w:proofErr w:type="spellStart"/>
      <w:r>
        <w:rPr>
          <w:rFonts w:asciiTheme="minorHAnsi" w:hAnsiTheme="minorHAnsi" w:cstheme="minorHAnsi"/>
        </w:rPr>
        <w:t>Gönülcü</w:t>
      </w:r>
      <w:proofErr w:type="spellEnd"/>
    </w:p>
    <w:p w14:paraId="5561E125" w14:textId="48F3AE98" w:rsidR="00230D0F" w:rsidRPr="003A22DC" w:rsidRDefault="00230D0F" w:rsidP="00230D0F">
      <w:pPr>
        <w:rPr>
          <w:rFonts w:asciiTheme="minorHAnsi" w:hAnsiTheme="minorHAnsi" w:cstheme="minorHAnsi"/>
        </w:rPr>
      </w:pPr>
      <w:r>
        <w:rPr>
          <w:rFonts w:asciiTheme="minorHAnsi" w:hAnsiTheme="minorHAnsi" w:cstheme="minorHAnsi"/>
        </w:rPr>
        <w:t xml:space="preserve">Tel: 0212 455 61 </w:t>
      </w:r>
      <w:r w:rsidR="00A9106D">
        <w:rPr>
          <w:rFonts w:asciiTheme="minorHAnsi" w:hAnsiTheme="minorHAnsi" w:cstheme="minorHAnsi"/>
        </w:rPr>
        <w:t>19</w:t>
      </w:r>
      <w:r w:rsidR="00B775B5">
        <w:rPr>
          <w:rFonts w:asciiTheme="minorHAnsi" w:hAnsiTheme="minorHAnsi" w:cstheme="minorHAnsi"/>
        </w:rPr>
        <w:t xml:space="preserve"> / GSM: 0530 931 31 08</w:t>
      </w:r>
    </w:p>
    <w:p w14:paraId="706A8D55" w14:textId="77777777" w:rsidR="00404063" w:rsidRDefault="00404063" w:rsidP="0098465C">
      <w:pPr>
        <w:rPr>
          <w:rFonts w:asciiTheme="minorHAnsi" w:hAnsiTheme="minorHAnsi" w:cstheme="minorHAnsi"/>
        </w:rPr>
      </w:pPr>
    </w:p>
    <w:p w14:paraId="3385C337" w14:textId="026F3E66" w:rsidR="007E0B4E" w:rsidRPr="003A22DC" w:rsidRDefault="00BC34FC" w:rsidP="0098465C">
      <w:pPr>
        <w:rPr>
          <w:rFonts w:asciiTheme="minorHAnsi" w:hAnsiTheme="minorHAnsi" w:cstheme="minorHAnsi"/>
        </w:rPr>
      </w:pPr>
      <w:r w:rsidRPr="003A22DC">
        <w:rPr>
          <w:rFonts w:asciiTheme="minorHAnsi" w:hAnsiTheme="minorHAnsi" w:cstheme="minorHAnsi"/>
        </w:rPr>
        <w:t>İdari İşler ve Satın</w:t>
      </w:r>
      <w:r w:rsidR="001D6180" w:rsidRPr="003A22DC">
        <w:rPr>
          <w:rFonts w:asciiTheme="minorHAnsi" w:hAnsiTheme="minorHAnsi" w:cstheme="minorHAnsi"/>
        </w:rPr>
        <w:t xml:space="preserve"> A</w:t>
      </w:r>
      <w:r w:rsidRPr="003A22DC">
        <w:rPr>
          <w:rFonts w:asciiTheme="minorHAnsi" w:hAnsiTheme="minorHAnsi" w:cstheme="minorHAnsi"/>
        </w:rPr>
        <w:t xml:space="preserve">lma </w:t>
      </w:r>
      <w:r w:rsidR="00423E27" w:rsidRPr="003A22DC">
        <w:rPr>
          <w:rFonts w:asciiTheme="minorHAnsi" w:hAnsiTheme="minorHAnsi" w:cstheme="minorHAnsi"/>
        </w:rPr>
        <w:t>Müdürlüğü</w:t>
      </w:r>
    </w:p>
    <w:p w14:paraId="2D9EF14B" w14:textId="73F19DC4" w:rsidR="007E0B4E" w:rsidRPr="003A22DC" w:rsidRDefault="007B0895" w:rsidP="0098465C">
      <w:pPr>
        <w:rPr>
          <w:rFonts w:asciiTheme="minorHAnsi" w:hAnsiTheme="minorHAnsi" w:cstheme="minorHAnsi"/>
        </w:rPr>
      </w:pPr>
      <w:r w:rsidRPr="003A22DC">
        <w:rPr>
          <w:rFonts w:asciiTheme="minorHAnsi" w:hAnsiTheme="minorHAnsi" w:cstheme="minorHAnsi"/>
        </w:rPr>
        <w:t>T</w:t>
      </w:r>
      <w:r w:rsidR="00FA0AA7">
        <w:rPr>
          <w:rFonts w:asciiTheme="minorHAnsi" w:hAnsiTheme="minorHAnsi" w:cstheme="minorHAnsi"/>
        </w:rPr>
        <w:t>el</w:t>
      </w:r>
      <w:r w:rsidR="00A45073" w:rsidRPr="003A22DC">
        <w:rPr>
          <w:rFonts w:asciiTheme="minorHAnsi" w:hAnsiTheme="minorHAnsi" w:cstheme="minorHAnsi"/>
        </w:rPr>
        <w:t>:</w:t>
      </w:r>
      <w:r w:rsidR="00FA0AA7">
        <w:rPr>
          <w:rFonts w:asciiTheme="minorHAnsi" w:hAnsiTheme="minorHAnsi" w:cstheme="minorHAnsi"/>
        </w:rPr>
        <w:t xml:space="preserve"> </w:t>
      </w:r>
      <w:r w:rsidR="00A45073" w:rsidRPr="003A22DC">
        <w:rPr>
          <w:rFonts w:asciiTheme="minorHAnsi" w:hAnsiTheme="minorHAnsi" w:cstheme="minorHAnsi"/>
        </w:rPr>
        <w:t>0212</w:t>
      </w:r>
      <w:r w:rsidR="00446588">
        <w:rPr>
          <w:rFonts w:asciiTheme="minorHAnsi" w:hAnsiTheme="minorHAnsi" w:cstheme="minorHAnsi"/>
        </w:rPr>
        <w:t xml:space="preserve"> </w:t>
      </w:r>
      <w:r w:rsidR="00162931" w:rsidRPr="00162931">
        <w:rPr>
          <w:rFonts w:asciiTheme="minorHAnsi" w:hAnsiTheme="minorHAnsi" w:cstheme="minorHAnsi"/>
        </w:rPr>
        <w:t>455 63 81</w:t>
      </w:r>
    </w:p>
    <w:p w14:paraId="1F278966" w14:textId="0B536CEC" w:rsidR="00364A3C" w:rsidRDefault="00FA0AA7" w:rsidP="0098465C">
      <w:pPr>
        <w:rPr>
          <w:rFonts w:asciiTheme="minorHAnsi" w:hAnsiTheme="minorHAnsi" w:cstheme="minorHAnsi"/>
        </w:rPr>
      </w:pPr>
      <w:r>
        <w:rPr>
          <w:rFonts w:asciiTheme="minorHAnsi" w:hAnsiTheme="minorHAnsi" w:cstheme="minorHAnsi"/>
        </w:rPr>
        <w:t>Faks</w:t>
      </w:r>
      <w:r w:rsidR="007E0B4E" w:rsidRPr="003A22DC">
        <w:rPr>
          <w:rFonts w:asciiTheme="minorHAnsi" w:hAnsiTheme="minorHAnsi" w:cstheme="minorHAnsi"/>
        </w:rPr>
        <w:t>:0212</w:t>
      </w:r>
      <w:r w:rsidR="007B0895" w:rsidRPr="003A22DC">
        <w:rPr>
          <w:rFonts w:asciiTheme="minorHAnsi" w:hAnsiTheme="minorHAnsi" w:cstheme="minorHAnsi"/>
        </w:rPr>
        <w:t xml:space="preserve"> 455 65 15</w:t>
      </w:r>
    </w:p>
    <w:p w14:paraId="1A8659CD" w14:textId="77777777" w:rsidR="00230D0F" w:rsidRPr="003A22DC" w:rsidRDefault="00230D0F" w:rsidP="0098465C">
      <w:pPr>
        <w:rPr>
          <w:rFonts w:asciiTheme="minorHAnsi" w:hAnsiTheme="minorHAnsi" w:cstheme="minorHAnsi"/>
        </w:rPr>
      </w:pPr>
    </w:p>
    <w:sectPr w:rsidR="00230D0F" w:rsidRPr="003A22DC" w:rsidSect="007B0895">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163EF"/>
    <w:rsid w:val="00064F12"/>
    <w:rsid w:val="00093472"/>
    <w:rsid w:val="00101301"/>
    <w:rsid w:val="0011702A"/>
    <w:rsid w:val="00137EA4"/>
    <w:rsid w:val="001475A4"/>
    <w:rsid w:val="0015208E"/>
    <w:rsid w:val="00162931"/>
    <w:rsid w:val="001D6180"/>
    <w:rsid w:val="001E44A5"/>
    <w:rsid w:val="001E6044"/>
    <w:rsid w:val="002127B1"/>
    <w:rsid w:val="00230D0F"/>
    <w:rsid w:val="00241853"/>
    <w:rsid w:val="00244E60"/>
    <w:rsid w:val="00250C89"/>
    <w:rsid w:val="00256912"/>
    <w:rsid w:val="00260DB2"/>
    <w:rsid w:val="002E248C"/>
    <w:rsid w:val="002E6988"/>
    <w:rsid w:val="002F24C9"/>
    <w:rsid w:val="00360C72"/>
    <w:rsid w:val="00364A3C"/>
    <w:rsid w:val="0038259F"/>
    <w:rsid w:val="00386E3E"/>
    <w:rsid w:val="003A22DC"/>
    <w:rsid w:val="003A64A0"/>
    <w:rsid w:val="003B2AB6"/>
    <w:rsid w:val="003D2504"/>
    <w:rsid w:val="00404063"/>
    <w:rsid w:val="00423E27"/>
    <w:rsid w:val="00446588"/>
    <w:rsid w:val="00477518"/>
    <w:rsid w:val="004A5E27"/>
    <w:rsid w:val="004C70E7"/>
    <w:rsid w:val="00584A6A"/>
    <w:rsid w:val="005859C5"/>
    <w:rsid w:val="005B52B7"/>
    <w:rsid w:val="005E2719"/>
    <w:rsid w:val="0060472E"/>
    <w:rsid w:val="0061123C"/>
    <w:rsid w:val="00675064"/>
    <w:rsid w:val="00680363"/>
    <w:rsid w:val="00680C94"/>
    <w:rsid w:val="006B3A11"/>
    <w:rsid w:val="007435AA"/>
    <w:rsid w:val="007824DF"/>
    <w:rsid w:val="007B0895"/>
    <w:rsid w:val="007E0B4E"/>
    <w:rsid w:val="007F051D"/>
    <w:rsid w:val="007F10F0"/>
    <w:rsid w:val="0082411F"/>
    <w:rsid w:val="008277DD"/>
    <w:rsid w:val="008569EE"/>
    <w:rsid w:val="00886A61"/>
    <w:rsid w:val="008A54C5"/>
    <w:rsid w:val="008B3B8B"/>
    <w:rsid w:val="008B4056"/>
    <w:rsid w:val="008C7DCB"/>
    <w:rsid w:val="00912E36"/>
    <w:rsid w:val="00946245"/>
    <w:rsid w:val="00964E4F"/>
    <w:rsid w:val="009706B2"/>
    <w:rsid w:val="0098465C"/>
    <w:rsid w:val="009C7FB7"/>
    <w:rsid w:val="009D3BAB"/>
    <w:rsid w:val="00A17D8A"/>
    <w:rsid w:val="00A45073"/>
    <w:rsid w:val="00A9106D"/>
    <w:rsid w:val="00AE1AEF"/>
    <w:rsid w:val="00AE6BA9"/>
    <w:rsid w:val="00B165F2"/>
    <w:rsid w:val="00B775B5"/>
    <w:rsid w:val="00B8185B"/>
    <w:rsid w:val="00B9061D"/>
    <w:rsid w:val="00BA031E"/>
    <w:rsid w:val="00BA2DE7"/>
    <w:rsid w:val="00BA58BC"/>
    <w:rsid w:val="00BC34FC"/>
    <w:rsid w:val="00BC6A6B"/>
    <w:rsid w:val="00C05B91"/>
    <w:rsid w:val="00C1664B"/>
    <w:rsid w:val="00C876F1"/>
    <w:rsid w:val="00D23BD3"/>
    <w:rsid w:val="00D3565B"/>
    <w:rsid w:val="00D60B75"/>
    <w:rsid w:val="00D72766"/>
    <w:rsid w:val="00D72A68"/>
    <w:rsid w:val="00DE0E36"/>
    <w:rsid w:val="00DE361D"/>
    <w:rsid w:val="00E21E21"/>
    <w:rsid w:val="00E71EA3"/>
    <w:rsid w:val="00E722AB"/>
    <w:rsid w:val="00E87F43"/>
    <w:rsid w:val="00ED70C3"/>
    <w:rsid w:val="00F052A8"/>
    <w:rsid w:val="00F10EA8"/>
    <w:rsid w:val="00F42863"/>
    <w:rsid w:val="00F843EF"/>
    <w:rsid w:val="00FA0AA7"/>
    <w:rsid w:val="00FA6A3D"/>
    <w:rsid w:val="00FD6E7B"/>
    <w:rsid w:val="00FE1409"/>
    <w:rsid w:val="00FE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uiPriority w:val="34"/>
    <w:qFormat/>
    <w:rsid w:val="003A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1677</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Savas Toksoy</cp:lastModifiedBy>
  <cp:revision>2</cp:revision>
  <cp:lastPrinted>2025-01-07T12:57:00Z</cp:lastPrinted>
  <dcterms:created xsi:type="dcterms:W3CDTF">2025-01-08T12:30:00Z</dcterms:created>
  <dcterms:modified xsi:type="dcterms:W3CDTF">2025-01-08T12:30:00Z</dcterms:modified>
</cp:coreProperties>
</file>