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2DF" w:rsidRPr="00DE32DF" w:rsidRDefault="00DE32DF" w:rsidP="00DE32DF">
      <w:pPr>
        <w:keepNext/>
        <w:pBdr>
          <w:top w:val="double" w:sz="4" w:space="1" w:color="auto"/>
          <w:left w:val="double" w:sz="4" w:space="4" w:color="auto"/>
          <w:bottom w:val="double" w:sz="4" w:space="31" w:color="auto"/>
          <w:right w:val="double" w:sz="4" w:space="4" w:color="auto"/>
        </w:pBdr>
        <w:spacing w:before="0" w:after="0" w:line="360" w:lineRule="auto"/>
        <w:jc w:val="center"/>
        <w:outlineLvl w:val="0"/>
        <w:rPr>
          <w:rFonts w:ascii="Calibri" w:eastAsia="Times New Roman" w:hAnsi="Calibri" w:cs="Arial"/>
          <w:b/>
          <w:sz w:val="22"/>
          <w:lang w:val="x-none" w:eastAsia="x-none"/>
        </w:rPr>
      </w:pPr>
    </w:p>
    <w:p w:rsidR="00DE32DF" w:rsidRPr="00DE32DF" w:rsidRDefault="00DE32DF" w:rsidP="00DE32DF">
      <w:pPr>
        <w:pBdr>
          <w:top w:val="double" w:sz="4" w:space="1" w:color="auto"/>
          <w:left w:val="double" w:sz="4" w:space="4" w:color="auto"/>
          <w:bottom w:val="double" w:sz="4" w:space="31" w:color="auto"/>
          <w:right w:val="double" w:sz="4" w:space="4" w:color="auto"/>
        </w:pBdr>
        <w:spacing w:before="0" w:after="0" w:line="360" w:lineRule="auto"/>
        <w:jc w:val="center"/>
        <w:rPr>
          <w:rFonts w:ascii="Calibri" w:eastAsia="Times New Roman" w:hAnsi="Calibri" w:cs="Arial"/>
          <w:b/>
          <w:sz w:val="40"/>
          <w:lang w:eastAsia="tr-TR"/>
        </w:rPr>
      </w:pPr>
      <w:r w:rsidRPr="00DE32DF">
        <w:rPr>
          <w:rFonts w:ascii="Arial" w:eastAsia="Times New Roman" w:hAnsi="Arial" w:cs="Times New Roman"/>
          <w:noProof/>
          <w:szCs w:val="20"/>
          <w:lang w:eastAsia="tr-TR"/>
        </w:rPr>
        <w:drawing>
          <wp:inline distT="0" distB="0" distL="0" distR="0" wp14:anchorId="21B7A642" wp14:editId="1D71E980">
            <wp:extent cx="3600450" cy="46863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00450" cy="4686300"/>
                    </a:xfrm>
                    <a:prstGeom prst="rect">
                      <a:avLst/>
                    </a:prstGeom>
                  </pic:spPr>
                </pic:pic>
              </a:graphicData>
            </a:graphic>
          </wp:inline>
        </w:drawing>
      </w:r>
    </w:p>
    <w:p w:rsidR="00B16D79" w:rsidRDefault="00B16D79" w:rsidP="00DE32DF">
      <w:pPr>
        <w:pBdr>
          <w:top w:val="double" w:sz="4" w:space="1" w:color="auto"/>
          <w:left w:val="double" w:sz="4" w:space="4" w:color="auto"/>
          <w:bottom w:val="double" w:sz="4" w:space="31" w:color="auto"/>
          <w:right w:val="double" w:sz="4" w:space="4" w:color="auto"/>
        </w:pBdr>
        <w:spacing w:before="0" w:after="0" w:line="360" w:lineRule="auto"/>
        <w:jc w:val="center"/>
        <w:rPr>
          <w:rFonts w:ascii="Tahoma" w:eastAsia="Times New Roman" w:hAnsi="Tahoma" w:cs="Tahoma"/>
          <w:b/>
          <w:sz w:val="36"/>
          <w:szCs w:val="36"/>
          <w:lang w:eastAsia="tr-TR"/>
        </w:rPr>
      </w:pPr>
    </w:p>
    <w:p w:rsidR="00B16D79" w:rsidRDefault="00B16D79" w:rsidP="00DE32DF">
      <w:pPr>
        <w:pBdr>
          <w:top w:val="double" w:sz="4" w:space="1" w:color="auto"/>
          <w:left w:val="double" w:sz="4" w:space="4" w:color="auto"/>
          <w:bottom w:val="double" w:sz="4" w:space="31" w:color="auto"/>
          <w:right w:val="double" w:sz="4" w:space="4" w:color="auto"/>
        </w:pBdr>
        <w:spacing w:before="0" w:after="0" w:line="360" w:lineRule="auto"/>
        <w:jc w:val="center"/>
        <w:rPr>
          <w:rFonts w:ascii="Tahoma" w:eastAsia="Times New Roman" w:hAnsi="Tahoma" w:cs="Tahoma"/>
          <w:b/>
          <w:sz w:val="36"/>
          <w:szCs w:val="36"/>
          <w:lang w:eastAsia="tr-TR"/>
        </w:rPr>
      </w:pPr>
    </w:p>
    <w:p w:rsidR="00B16D79" w:rsidRDefault="00B16D79" w:rsidP="00DE32DF">
      <w:pPr>
        <w:pBdr>
          <w:top w:val="double" w:sz="4" w:space="1" w:color="auto"/>
          <w:left w:val="double" w:sz="4" w:space="4" w:color="auto"/>
          <w:bottom w:val="double" w:sz="4" w:space="31" w:color="auto"/>
          <w:right w:val="double" w:sz="4" w:space="4" w:color="auto"/>
        </w:pBdr>
        <w:spacing w:before="0" w:after="0" w:line="360" w:lineRule="auto"/>
        <w:jc w:val="center"/>
        <w:rPr>
          <w:rFonts w:ascii="Tahoma" w:eastAsia="Times New Roman" w:hAnsi="Tahoma" w:cs="Tahoma"/>
          <w:b/>
          <w:sz w:val="36"/>
          <w:szCs w:val="36"/>
          <w:lang w:eastAsia="tr-TR"/>
        </w:rPr>
      </w:pPr>
    </w:p>
    <w:p w:rsidR="00B16D79" w:rsidRDefault="00B16D79" w:rsidP="00DE32DF">
      <w:pPr>
        <w:pBdr>
          <w:top w:val="double" w:sz="4" w:space="1" w:color="auto"/>
          <w:left w:val="double" w:sz="4" w:space="4" w:color="auto"/>
          <w:bottom w:val="double" w:sz="4" w:space="31" w:color="auto"/>
          <w:right w:val="double" w:sz="4" w:space="4" w:color="auto"/>
        </w:pBdr>
        <w:spacing w:before="0" w:after="0" w:line="360" w:lineRule="auto"/>
        <w:jc w:val="center"/>
        <w:rPr>
          <w:rFonts w:ascii="Tahoma" w:eastAsia="Times New Roman" w:hAnsi="Tahoma" w:cs="Tahoma"/>
          <w:b/>
          <w:sz w:val="36"/>
          <w:szCs w:val="36"/>
          <w:lang w:eastAsia="tr-TR"/>
        </w:rPr>
      </w:pPr>
    </w:p>
    <w:p w:rsidR="00DE32DF" w:rsidRPr="00DE32DF" w:rsidRDefault="00DE32DF" w:rsidP="00DE32DF">
      <w:pPr>
        <w:pBdr>
          <w:top w:val="double" w:sz="4" w:space="1" w:color="auto"/>
          <w:left w:val="double" w:sz="4" w:space="4" w:color="auto"/>
          <w:bottom w:val="double" w:sz="4" w:space="31" w:color="auto"/>
          <w:right w:val="double" w:sz="4" w:space="4" w:color="auto"/>
        </w:pBdr>
        <w:spacing w:before="0" w:after="0" w:line="360" w:lineRule="auto"/>
        <w:jc w:val="center"/>
        <w:rPr>
          <w:rFonts w:ascii="Tahoma" w:eastAsia="Times New Roman" w:hAnsi="Tahoma" w:cs="Tahoma"/>
          <w:b/>
          <w:sz w:val="36"/>
          <w:szCs w:val="36"/>
          <w:lang w:eastAsia="tr-TR"/>
        </w:rPr>
      </w:pPr>
      <w:r w:rsidRPr="00DE32DF">
        <w:rPr>
          <w:rFonts w:ascii="Tahoma" w:eastAsia="Times New Roman" w:hAnsi="Tahoma" w:cs="Tahoma"/>
          <w:b/>
          <w:sz w:val="36"/>
          <w:szCs w:val="36"/>
          <w:lang w:eastAsia="tr-TR"/>
        </w:rPr>
        <w:t>İSTANBUL TİCARET ODASI</w:t>
      </w:r>
    </w:p>
    <w:p w:rsidR="00950F17" w:rsidRPr="00F429BA" w:rsidRDefault="00F429BA" w:rsidP="00DE32DF">
      <w:pPr>
        <w:pBdr>
          <w:top w:val="double" w:sz="4" w:space="1" w:color="auto"/>
          <w:left w:val="double" w:sz="4" w:space="4" w:color="auto"/>
          <w:bottom w:val="double" w:sz="4" w:space="31" w:color="auto"/>
          <w:right w:val="double" w:sz="4" w:space="4" w:color="auto"/>
        </w:pBdr>
        <w:spacing w:before="0" w:after="0" w:line="360" w:lineRule="auto"/>
        <w:jc w:val="center"/>
        <w:rPr>
          <w:rFonts w:ascii="Tahoma" w:eastAsia="Times New Roman" w:hAnsi="Tahoma" w:cs="Tahoma"/>
          <w:b/>
          <w:sz w:val="28"/>
          <w:szCs w:val="36"/>
          <w:lang w:eastAsia="tr-TR"/>
        </w:rPr>
      </w:pPr>
      <w:r>
        <w:rPr>
          <w:rFonts w:ascii="Tahoma" w:eastAsia="Times New Roman" w:hAnsi="Tahoma" w:cs="Tahoma"/>
          <w:b/>
          <w:sz w:val="36"/>
          <w:szCs w:val="36"/>
          <w:lang w:eastAsia="tr-TR"/>
        </w:rPr>
        <w:t>“</w:t>
      </w:r>
      <w:r w:rsidR="00E646BE" w:rsidRPr="00F429BA">
        <w:rPr>
          <w:rFonts w:ascii="Tahoma" w:eastAsia="Times New Roman" w:hAnsi="Tahoma" w:cs="Tahoma"/>
          <w:b/>
          <w:sz w:val="28"/>
          <w:szCs w:val="36"/>
          <w:lang w:eastAsia="tr-TR"/>
        </w:rPr>
        <w:t>TİCARET SİCİL GAZETELERİ</w:t>
      </w:r>
      <w:r w:rsidR="00950F17" w:rsidRPr="00F429BA">
        <w:rPr>
          <w:rFonts w:ascii="Tahoma" w:eastAsia="Times New Roman" w:hAnsi="Tahoma" w:cs="Tahoma"/>
          <w:b/>
          <w:sz w:val="28"/>
          <w:szCs w:val="36"/>
          <w:lang w:eastAsia="tr-TR"/>
        </w:rPr>
        <w:t>N</w:t>
      </w:r>
      <w:r w:rsidR="00E646BE" w:rsidRPr="00F429BA">
        <w:rPr>
          <w:rFonts w:ascii="Tahoma" w:eastAsia="Times New Roman" w:hAnsi="Tahoma" w:cs="Tahoma"/>
          <w:b/>
          <w:sz w:val="28"/>
          <w:szCs w:val="36"/>
          <w:lang w:eastAsia="tr-TR"/>
        </w:rPr>
        <w:t xml:space="preserve">İN </w:t>
      </w:r>
    </w:p>
    <w:p w:rsidR="00E646BE" w:rsidRPr="00E646BE" w:rsidRDefault="00E646BE" w:rsidP="00DE32DF">
      <w:pPr>
        <w:pBdr>
          <w:top w:val="double" w:sz="4" w:space="1" w:color="auto"/>
          <w:left w:val="double" w:sz="4" w:space="4" w:color="auto"/>
          <w:bottom w:val="double" w:sz="4" w:space="31" w:color="auto"/>
          <w:right w:val="double" w:sz="4" w:space="4" w:color="auto"/>
        </w:pBdr>
        <w:spacing w:before="0" w:after="0" w:line="360" w:lineRule="auto"/>
        <w:jc w:val="center"/>
        <w:rPr>
          <w:rFonts w:ascii="Tahoma" w:eastAsia="Times New Roman" w:hAnsi="Tahoma" w:cs="Tahoma"/>
          <w:b/>
          <w:sz w:val="36"/>
          <w:szCs w:val="36"/>
          <w:lang w:eastAsia="tr-TR"/>
        </w:rPr>
      </w:pPr>
      <w:r w:rsidRPr="00F429BA">
        <w:rPr>
          <w:rFonts w:ascii="Tahoma" w:eastAsia="Times New Roman" w:hAnsi="Tahoma" w:cs="Tahoma"/>
          <w:b/>
          <w:sz w:val="28"/>
          <w:szCs w:val="36"/>
          <w:lang w:eastAsia="tr-TR"/>
        </w:rPr>
        <w:t xml:space="preserve">DİJİTAL ORTAMA AKTARILMASI </w:t>
      </w:r>
      <w:r w:rsidR="00F429BA" w:rsidRPr="00F429BA">
        <w:rPr>
          <w:rFonts w:ascii="Tahoma" w:eastAsia="Times New Roman" w:hAnsi="Tahoma" w:cs="Tahoma"/>
          <w:b/>
          <w:sz w:val="28"/>
          <w:szCs w:val="36"/>
          <w:lang w:eastAsia="tr-TR"/>
        </w:rPr>
        <w:t>PROJESİ</w:t>
      </w:r>
      <w:r w:rsidR="00F429BA">
        <w:rPr>
          <w:rFonts w:ascii="Tahoma" w:eastAsia="Times New Roman" w:hAnsi="Tahoma" w:cs="Tahoma"/>
          <w:b/>
          <w:sz w:val="36"/>
          <w:szCs w:val="36"/>
          <w:lang w:eastAsia="tr-TR"/>
        </w:rPr>
        <w:t>”</w:t>
      </w:r>
    </w:p>
    <w:p w:rsidR="00DE32DF" w:rsidRPr="00DE32DF" w:rsidRDefault="003E6154" w:rsidP="00DE32DF">
      <w:pPr>
        <w:pBdr>
          <w:top w:val="double" w:sz="4" w:space="1" w:color="auto"/>
          <w:left w:val="double" w:sz="4" w:space="4" w:color="auto"/>
          <w:bottom w:val="double" w:sz="4" w:space="31" w:color="auto"/>
          <w:right w:val="double" w:sz="4" w:space="4" w:color="auto"/>
        </w:pBdr>
        <w:spacing w:before="0" w:after="0" w:line="360" w:lineRule="auto"/>
        <w:jc w:val="center"/>
        <w:rPr>
          <w:rFonts w:ascii="Tahoma" w:eastAsia="Times New Roman" w:hAnsi="Tahoma" w:cs="Tahoma"/>
          <w:sz w:val="36"/>
          <w:szCs w:val="36"/>
          <w:lang w:eastAsia="tr-TR"/>
        </w:rPr>
      </w:pPr>
      <w:r w:rsidRPr="00E646BE">
        <w:rPr>
          <w:rFonts w:ascii="Tahoma" w:eastAsia="Times New Roman" w:hAnsi="Tahoma" w:cs="Tahoma"/>
          <w:b/>
          <w:sz w:val="36"/>
          <w:szCs w:val="36"/>
          <w:lang w:eastAsia="tr-TR"/>
        </w:rPr>
        <w:t xml:space="preserve">İHALESİ </w:t>
      </w:r>
      <w:r w:rsidR="00DE32DF" w:rsidRPr="00DE32DF">
        <w:rPr>
          <w:rFonts w:ascii="Tahoma" w:eastAsia="Times New Roman" w:hAnsi="Tahoma" w:cs="Tahoma"/>
          <w:b/>
          <w:sz w:val="36"/>
          <w:szCs w:val="36"/>
          <w:lang w:eastAsia="tr-TR"/>
        </w:rPr>
        <w:t>ŞARTNAMESİ</w:t>
      </w:r>
    </w:p>
    <w:p w:rsidR="00DE32DF" w:rsidRPr="00DE32DF" w:rsidRDefault="00DE32DF" w:rsidP="00DE32DF">
      <w:pPr>
        <w:pBdr>
          <w:top w:val="double" w:sz="4" w:space="1" w:color="auto"/>
          <w:left w:val="double" w:sz="4" w:space="4" w:color="auto"/>
          <w:bottom w:val="double" w:sz="4" w:space="31" w:color="auto"/>
          <w:right w:val="double" w:sz="4" w:space="4" w:color="auto"/>
        </w:pBdr>
        <w:spacing w:before="0" w:after="0"/>
        <w:jc w:val="left"/>
        <w:rPr>
          <w:rFonts w:ascii="Calibri" w:eastAsia="Times New Roman" w:hAnsi="Calibri" w:cs="Arial"/>
          <w:sz w:val="22"/>
          <w:lang w:eastAsia="tr-TR"/>
        </w:rPr>
      </w:pPr>
    </w:p>
    <w:p w:rsidR="00DE32DF" w:rsidRPr="00DE32DF" w:rsidRDefault="00DE32DF" w:rsidP="00DE32DF">
      <w:pPr>
        <w:pBdr>
          <w:top w:val="double" w:sz="4" w:space="1" w:color="auto"/>
          <w:left w:val="double" w:sz="4" w:space="4" w:color="auto"/>
          <w:bottom w:val="double" w:sz="4" w:space="31" w:color="auto"/>
          <w:right w:val="double" w:sz="4" w:space="4" w:color="auto"/>
        </w:pBdr>
        <w:spacing w:before="0" w:after="0"/>
        <w:jc w:val="left"/>
        <w:rPr>
          <w:rFonts w:ascii="Calibri" w:eastAsia="Times New Roman" w:hAnsi="Calibri" w:cs="Arial"/>
          <w:sz w:val="22"/>
          <w:lang w:eastAsia="tr-TR"/>
        </w:rPr>
      </w:pPr>
    </w:p>
    <w:p w:rsidR="00DE32DF" w:rsidRPr="00DE32DF" w:rsidRDefault="00DE32DF" w:rsidP="00DE32DF">
      <w:pPr>
        <w:pBdr>
          <w:top w:val="double" w:sz="4" w:space="1" w:color="auto"/>
          <w:left w:val="double" w:sz="4" w:space="4" w:color="auto"/>
          <w:bottom w:val="double" w:sz="4" w:space="31" w:color="auto"/>
          <w:right w:val="double" w:sz="4" w:space="4" w:color="auto"/>
        </w:pBdr>
        <w:spacing w:before="0" w:after="0"/>
        <w:jc w:val="left"/>
        <w:rPr>
          <w:rFonts w:ascii="Calibri" w:eastAsia="Times New Roman" w:hAnsi="Calibri" w:cs="Arial"/>
          <w:sz w:val="22"/>
          <w:lang w:eastAsia="tr-TR"/>
        </w:rPr>
      </w:pPr>
    </w:p>
    <w:p w:rsidR="00DE32DF" w:rsidRDefault="00DE32DF" w:rsidP="00DE32DF">
      <w:pPr>
        <w:pBdr>
          <w:top w:val="double" w:sz="4" w:space="1" w:color="auto"/>
          <w:left w:val="double" w:sz="4" w:space="4" w:color="auto"/>
          <w:bottom w:val="double" w:sz="4" w:space="31" w:color="auto"/>
          <w:right w:val="double" w:sz="4" w:space="4" w:color="auto"/>
        </w:pBdr>
        <w:spacing w:before="0" w:after="0"/>
        <w:jc w:val="left"/>
        <w:rPr>
          <w:rFonts w:ascii="Calibri" w:eastAsia="Times New Roman" w:hAnsi="Calibri" w:cs="Arial"/>
          <w:sz w:val="22"/>
          <w:lang w:eastAsia="tr-TR"/>
        </w:rPr>
      </w:pPr>
    </w:p>
    <w:p w:rsidR="00E646BE" w:rsidRDefault="00E646BE" w:rsidP="00DE32DF">
      <w:pPr>
        <w:pBdr>
          <w:top w:val="double" w:sz="4" w:space="1" w:color="auto"/>
          <w:left w:val="double" w:sz="4" w:space="4" w:color="auto"/>
          <w:bottom w:val="double" w:sz="4" w:space="31" w:color="auto"/>
          <w:right w:val="double" w:sz="4" w:space="4" w:color="auto"/>
        </w:pBdr>
        <w:spacing w:before="0" w:after="0"/>
        <w:jc w:val="left"/>
        <w:rPr>
          <w:rFonts w:ascii="Calibri" w:eastAsia="Times New Roman" w:hAnsi="Calibri" w:cs="Arial"/>
          <w:sz w:val="22"/>
          <w:lang w:eastAsia="tr-TR"/>
        </w:rPr>
      </w:pPr>
    </w:p>
    <w:p w:rsidR="00DE32DF" w:rsidRPr="00DE32DF" w:rsidRDefault="003E6154" w:rsidP="00CC6D9B">
      <w:pPr>
        <w:tabs>
          <w:tab w:val="left" w:pos="4500"/>
        </w:tabs>
        <w:spacing w:before="0" w:after="0"/>
        <w:contextualSpacing/>
        <w:jc w:val="left"/>
        <w:rPr>
          <w:rFonts w:eastAsia="Calibri" w:cstheme="minorHAnsi"/>
          <w:b/>
          <w:noProof/>
          <w:szCs w:val="24"/>
        </w:rPr>
      </w:pPr>
      <w:bookmarkStart w:id="0" w:name="_Toc284452453"/>
      <w:bookmarkStart w:id="1" w:name="_Toc284453240"/>
      <w:bookmarkStart w:id="2" w:name="_Toc284491088"/>
      <w:bookmarkStart w:id="3" w:name="_Toc284491194"/>
      <w:bookmarkStart w:id="4" w:name="_Toc286077161"/>
      <w:bookmarkStart w:id="5" w:name="_Toc287826973"/>
      <w:bookmarkStart w:id="6" w:name="_Toc287826991"/>
      <w:bookmarkStart w:id="7" w:name="_Toc287827427"/>
      <w:bookmarkStart w:id="8" w:name="_Toc287830185"/>
      <w:bookmarkStart w:id="9" w:name="_Toc287833310"/>
      <w:bookmarkStart w:id="10" w:name="_Toc284452454"/>
      <w:bookmarkStart w:id="11" w:name="_Toc284453241"/>
      <w:bookmarkStart w:id="12" w:name="_Toc284491089"/>
      <w:bookmarkStart w:id="13" w:name="_Toc284491195"/>
      <w:bookmarkStart w:id="14" w:name="_Toc286077162"/>
      <w:bookmarkStart w:id="15" w:name="_Toc287826974"/>
      <w:bookmarkStart w:id="16" w:name="_Toc287826992"/>
      <w:bookmarkStart w:id="17" w:name="_Toc287827428"/>
      <w:bookmarkStart w:id="18" w:name="_Toc287830186"/>
      <w:bookmarkStart w:id="19" w:name="_Toc287833311"/>
      <w:bookmarkStart w:id="20" w:name="_Toc284452455"/>
      <w:bookmarkStart w:id="21" w:name="_Toc284453242"/>
      <w:bookmarkStart w:id="22" w:name="_Toc284491090"/>
      <w:bookmarkStart w:id="23" w:name="_Toc284491196"/>
      <w:bookmarkStart w:id="24" w:name="_Toc286077163"/>
      <w:bookmarkStart w:id="25" w:name="_Toc287826975"/>
      <w:bookmarkStart w:id="26" w:name="_Toc287826993"/>
      <w:bookmarkStart w:id="27" w:name="_Toc287827429"/>
      <w:bookmarkStart w:id="28" w:name="_Toc287830187"/>
      <w:bookmarkStart w:id="29" w:name="_Toc287833312"/>
      <w:bookmarkStart w:id="30" w:name="_Toc284452456"/>
      <w:bookmarkStart w:id="31" w:name="_Toc284453243"/>
      <w:bookmarkStart w:id="32" w:name="_Toc284491091"/>
      <w:bookmarkStart w:id="33" w:name="_Toc284491197"/>
      <w:bookmarkStart w:id="34" w:name="_Toc286077164"/>
      <w:bookmarkStart w:id="35" w:name="_Toc287826976"/>
      <w:bookmarkStart w:id="36" w:name="_Toc287826994"/>
      <w:bookmarkStart w:id="37" w:name="_Toc287827430"/>
      <w:bookmarkStart w:id="38" w:name="_Toc287830188"/>
      <w:bookmarkStart w:id="39" w:name="_Toc2878333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B16D79">
        <w:rPr>
          <w:rFonts w:eastAsia="Calibri" w:cstheme="minorHAnsi"/>
          <w:b/>
          <w:noProof/>
          <w:szCs w:val="24"/>
        </w:rPr>
        <w:lastRenderedPageBreak/>
        <w:t>1.</w:t>
      </w:r>
      <w:r w:rsidR="00DE32DF" w:rsidRPr="00DE32DF">
        <w:rPr>
          <w:rFonts w:eastAsia="Calibri" w:cstheme="minorHAnsi"/>
          <w:b/>
          <w:noProof/>
          <w:szCs w:val="24"/>
        </w:rPr>
        <w:t>TEKLİF VERMEYE İLİŞKİN HUSUSLAR</w:t>
      </w:r>
    </w:p>
    <w:p w:rsidR="00DE32DF" w:rsidRPr="00DE32DF" w:rsidRDefault="00DE32DF" w:rsidP="00CC6D9B">
      <w:pPr>
        <w:tabs>
          <w:tab w:val="left" w:pos="4500"/>
        </w:tabs>
        <w:spacing w:before="0" w:after="0"/>
        <w:rPr>
          <w:rFonts w:eastAsia="Calibri" w:cstheme="minorHAnsi"/>
          <w:b/>
          <w:noProof/>
          <w:szCs w:val="24"/>
        </w:rPr>
      </w:pPr>
      <w:r w:rsidRPr="00DE32DF">
        <w:rPr>
          <w:rFonts w:eastAsia="Times New Roman" w:cstheme="minorHAnsi"/>
          <w:b/>
          <w:szCs w:val="24"/>
          <w:lang w:val="x-none" w:eastAsia="x-none"/>
        </w:rPr>
        <w:t>İş sahibi idareye ilişkin bilgiler</w:t>
      </w:r>
      <w:r w:rsidRPr="00DE32DF">
        <w:rPr>
          <w:rFonts w:eastAsia="Times New Roman" w:cstheme="minorHAnsi"/>
          <w:b/>
          <w:szCs w:val="24"/>
          <w:lang w:eastAsia="x-none"/>
        </w:rPr>
        <w:t>;</w:t>
      </w:r>
    </w:p>
    <w:p w:rsidR="00DE32DF" w:rsidRPr="00DE32DF" w:rsidRDefault="00DE32DF" w:rsidP="00CC6D9B">
      <w:pPr>
        <w:numPr>
          <w:ilvl w:val="1"/>
          <w:numId w:val="12"/>
        </w:numPr>
        <w:spacing w:before="0" w:after="0"/>
        <w:ind w:left="1418" w:hanging="567"/>
        <w:contextualSpacing/>
        <w:jc w:val="left"/>
        <w:rPr>
          <w:rFonts w:eastAsia="Times New Roman" w:cstheme="minorHAnsi"/>
          <w:szCs w:val="24"/>
          <w:lang w:val="x-none" w:eastAsia="x-none"/>
        </w:rPr>
      </w:pPr>
      <w:r w:rsidRPr="00DE32DF">
        <w:rPr>
          <w:rFonts w:eastAsia="Times New Roman" w:cstheme="minorHAnsi"/>
          <w:szCs w:val="24"/>
          <w:lang w:val="x-none" w:eastAsia="x-none"/>
        </w:rPr>
        <w:t>İş sahibi idarenin:</w:t>
      </w:r>
    </w:p>
    <w:p w:rsidR="00DE32DF" w:rsidRPr="00DE32DF" w:rsidRDefault="00DE32DF" w:rsidP="00CC6D9B">
      <w:pPr>
        <w:spacing w:before="0" w:after="0"/>
        <w:ind w:left="1418"/>
        <w:rPr>
          <w:rFonts w:eastAsia="Times New Roman" w:cstheme="minorHAnsi"/>
          <w:b/>
          <w:szCs w:val="24"/>
          <w:lang w:eastAsia="tr-TR"/>
        </w:rPr>
      </w:pPr>
      <w:r w:rsidRPr="00DE32DF">
        <w:rPr>
          <w:rFonts w:eastAsia="Times New Roman" w:cstheme="minorHAnsi"/>
          <w:b/>
          <w:szCs w:val="24"/>
          <w:lang w:eastAsia="tr-TR"/>
        </w:rPr>
        <w:t>a)</w:t>
      </w:r>
      <w:r w:rsidRPr="00DE32DF">
        <w:rPr>
          <w:rFonts w:eastAsia="Times New Roman" w:cstheme="minorHAnsi"/>
          <w:szCs w:val="24"/>
          <w:lang w:eastAsia="tr-TR"/>
        </w:rPr>
        <w:t xml:space="preserve"> Adı</w:t>
      </w:r>
      <w:r w:rsidRPr="00DE32DF">
        <w:rPr>
          <w:rFonts w:eastAsia="Times New Roman" w:cstheme="minorHAnsi"/>
          <w:szCs w:val="24"/>
          <w:lang w:eastAsia="tr-TR"/>
        </w:rPr>
        <w:tab/>
      </w:r>
      <w:r w:rsidRPr="00DE32DF">
        <w:rPr>
          <w:rFonts w:eastAsia="Times New Roman" w:cstheme="minorHAnsi"/>
          <w:szCs w:val="24"/>
          <w:lang w:eastAsia="tr-TR"/>
        </w:rPr>
        <w:tab/>
      </w:r>
      <w:r w:rsidRPr="00DE32DF">
        <w:rPr>
          <w:rFonts w:eastAsia="Times New Roman" w:cstheme="minorHAnsi"/>
          <w:szCs w:val="24"/>
          <w:lang w:eastAsia="tr-TR"/>
        </w:rPr>
        <w:tab/>
        <w:t>: İstanbul Ticaret Odası (İTO)</w:t>
      </w:r>
    </w:p>
    <w:p w:rsidR="00DE32DF" w:rsidRPr="00DE32DF" w:rsidRDefault="00DE32DF" w:rsidP="00CC6D9B">
      <w:pPr>
        <w:spacing w:before="0" w:after="0"/>
        <w:ind w:left="1418"/>
        <w:rPr>
          <w:rFonts w:eastAsia="Times New Roman" w:cstheme="minorHAnsi"/>
          <w:szCs w:val="24"/>
          <w:lang w:eastAsia="tr-TR"/>
        </w:rPr>
      </w:pPr>
      <w:r w:rsidRPr="00DE32DF">
        <w:rPr>
          <w:rFonts w:eastAsia="Times New Roman" w:cstheme="minorHAnsi"/>
          <w:b/>
          <w:szCs w:val="24"/>
          <w:lang w:eastAsia="tr-TR"/>
        </w:rPr>
        <w:t>b)</w:t>
      </w:r>
      <w:r w:rsidRPr="00DE32DF">
        <w:rPr>
          <w:rFonts w:eastAsia="Times New Roman" w:cstheme="minorHAnsi"/>
          <w:szCs w:val="24"/>
          <w:lang w:eastAsia="tr-TR"/>
        </w:rPr>
        <w:t xml:space="preserve"> Adresi</w:t>
      </w:r>
      <w:r w:rsidRPr="00DE32DF">
        <w:rPr>
          <w:rFonts w:eastAsia="Times New Roman" w:cstheme="minorHAnsi"/>
          <w:szCs w:val="24"/>
          <w:lang w:eastAsia="tr-TR"/>
        </w:rPr>
        <w:tab/>
      </w:r>
      <w:r w:rsidRPr="00DE32DF">
        <w:rPr>
          <w:rFonts w:eastAsia="Times New Roman" w:cstheme="minorHAnsi"/>
          <w:szCs w:val="24"/>
          <w:lang w:eastAsia="tr-TR"/>
        </w:rPr>
        <w:tab/>
        <w:t xml:space="preserve">: Reşadiye Caddesi 34112 Eminönü- İstanbul </w:t>
      </w:r>
    </w:p>
    <w:p w:rsidR="00F429BA" w:rsidRDefault="00DE32DF" w:rsidP="00CC6D9B">
      <w:pPr>
        <w:spacing w:before="0" w:after="0"/>
        <w:ind w:left="1418"/>
        <w:rPr>
          <w:rFonts w:eastAsia="Times New Roman" w:cstheme="minorHAnsi"/>
          <w:szCs w:val="24"/>
          <w:lang w:eastAsia="tr-TR"/>
        </w:rPr>
      </w:pPr>
      <w:r w:rsidRPr="00DE32DF">
        <w:rPr>
          <w:rFonts w:eastAsia="Times New Roman" w:cstheme="minorHAnsi"/>
          <w:b/>
          <w:szCs w:val="24"/>
          <w:lang w:eastAsia="tr-TR"/>
        </w:rPr>
        <w:t>c)</w:t>
      </w:r>
      <w:r w:rsidRPr="00DE32DF">
        <w:rPr>
          <w:rFonts w:eastAsia="Times New Roman" w:cstheme="minorHAnsi"/>
          <w:szCs w:val="24"/>
          <w:lang w:eastAsia="tr-TR"/>
        </w:rPr>
        <w:t xml:space="preserve"> T</w:t>
      </w:r>
      <w:r w:rsidR="00F56E59">
        <w:rPr>
          <w:rFonts w:eastAsia="Times New Roman" w:cstheme="minorHAnsi"/>
          <w:szCs w:val="24"/>
          <w:lang w:eastAsia="tr-TR"/>
        </w:rPr>
        <w:t>elefon numarası</w:t>
      </w:r>
      <w:r w:rsidR="00F56E59">
        <w:rPr>
          <w:rFonts w:eastAsia="Times New Roman" w:cstheme="minorHAnsi"/>
          <w:szCs w:val="24"/>
          <w:lang w:eastAsia="tr-TR"/>
        </w:rPr>
        <w:tab/>
        <w:t>: 0 212 455 63 52</w:t>
      </w:r>
      <w:r w:rsidRPr="00DE32DF">
        <w:rPr>
          <w:rFonts w:eastAsia="Times New Roman" w:cstheme="minorHAnsi"/>
          <w:szCs w:val="24"/>
          <w:lang w:eastAsia="tr-TR"/>
        </w:rPr>
        <w:t xml:space="preserve"> </w:t>
      </w:r>
    </w:p>
    <w:p w:rsidR="00DE32DF" w:rsidRPr="00DE32DF" w:rsidRDefault="00DE32DF" w:rsidP="00CC6D9B">
      <w:pPr>
        <w:spacing w:before="0" w:after="0"/>
        <w:ind w:left="1418"/>
        <w:rPr>
          <w:rFonts w:eastAsia="Times New Roman" w:cstheme="minorHAnsi"/>
          <w:szCs w:val="24"/>
          <w:lang w:eastAsia="tr-TR"/>
        </w:rPr>
      </w:pPr>
      <w:r w:rsidRPr="00DE32DF">
        <w:rPr>
          <w:rFonts w:eastAsia="Times New Roman" w:cstheme="minorHAnsi"/>
          <w:b/>
          <w:szCs w:val="24"/>
          <w:lang w:eastAsia="tr-TR"/>
        </w:rPr>
        <w:t>d)</w:t>
      </w:r>
      <w:r w:rsidRPr="00DE32DF">
        <w:rPr>
          <w:rFonts w:eastAsia="Times New Roman" w:cstheme="minorHAnsi"/>
          <w:szCs w:val="24"/>
          <w:lang w:eastAsia="tr-TR"/>
        </w:rPr>
        <w:t xml:space="preserve"> E-mail</w:t>
      </w:r>
      <w:r w:rsidRPr="00DE32DF">
        <w:rPr>
          <w:rFonts w:eastAsia="Times New Roman" w:cstheme="minorHAnsi"/>
          <w:szCs w:val="24"/>
          <w:lang w:eastAsia="tr-TR"/>
        </w:rPr>
        <w:tab/>
      </w:r>
      <w:r w:rsidRPr="00DE32DF">
        <w:rPr>
          <w:rFonts w:eastAsia="Times New Roman" w:cstheme="minorHAnsi"/>
          <w:szCs w:val="24"/>
          <w:lang w:eastAsia="tr-TR"/>
        </w:rPr>
        <w:tab/>
        <w:t xml:space="preserve">: </w:t>
      </w:r>
      <w:hyperlink r:id="rId6" w:history="1">
        <w:r w:rsidR="00F429BA" w:rsidRPr="00C25DEF">
          <w:rPr>
            <w:rStyle w:val="Kpr"/>
            <w:rFonts w:eastAsia="Times New Roman" w:cstheme="minorHAnsi"/>
            <w:szCs w:val="24"/>
            <w:lang w:eastAsia="tr-TR"/>
          </w:rPr>
          <w:t>nihal.kulekci@ito.org.tr</w:t>
        </w:r>
      </w:hyperlink>
    </w:p>
    <w:p w:rsidR="00DE32DF" w:rsidRPr="00DE32DF" w:rsidRDefault="00DE32DF" w:rsidP="00CC6D9B">
      <w:pPr>
        <w:numPr>
          <w:ilvl w:val="1"/>
          <w:numId w:val="12"/>
        </w:numPr>
        <w:spacing w:before="0" w:after="0"/>
        <w:ind w:left="1418" w:hanging="567"/>
        <w:contextualSpacing/>
        <w:jc w:val="left"/>
        <w:rPr>
          <w:rFonts w:eastAsia="Times New Roman" w:cstheme="minorHAnsi"/>
          <w:szCs w:val="24"/>
          <w:lang w:val="x-none" w:eastAsia="x-none"/>
        </w:rPr>
      </w:pPr>
      <w:r w:rsidRPr="00DE32DF">
        <w:rPr>
          <w:rFonts w:eastAsia="Times New Roman" w:cstheme="minorHAnsi"/>
          <w:szCs w:val="24"/>
          <w:lang w:val="x-none" w:eastAsia="x-none"/>
        </w:rPr>
        <w:t>İstekliler ihaleye ilişkin bilgileri yukarıdaki adres ve numaralardan İTO İdari İşler ve Satın alma Müdürlüğü görevli personeli ile irtibat kurmak suretiyle temin edebilirler.</w:t>
      </w:r>
    </w:p>
    <w:p w:rsidR="00DE32DF" w:rsidRPr="00DE32DF" w:rsidRDefault="00DE32DF" w:rsidP="00CC6D9B">
      <w:pPr>
        <w:spacing w:before="0" w:after="0"/>
        <w:rPr>
          <w:rFonts w:eastAsia="Times New Roman" w:cstheme="minorHAnsi"/>
          <w:b/>
          <w:bCs/>
          <w:szCs w:val="24"/>
          <w:lang w:eastAsia="tr-TR"/>
        </w:rPr>
      </w:pPr>
      <w:r w:rsidRPr="00DE32DF">
        <w:rPr>
          <w:rFonts w:eastAsia="Times New Roman" w:cstheme="minorHAnsi"/>
          <w:b/>
          <w:bCs/>
          <w:szCs w:val="24"/>
          <w:lang w:eastAsia="tr-TR"/>
        </w:rPr>
        <w:t>İşe ilişkin bilgiler;</w:t>
      </w:r>
    </w:p>
    <w:p w:rsidR="00DE32DF" w:rsidRPr="00DE32DF" w:rsidRDefault="00DE32DF" w:rsidP="00CC6D9B">
      <w:pPr>
        <w:spacing w:before="0" w:after="0"/>
        <w:ind w:left="2126" w:hanging="1273"/>
        <w:rPr>
          <w:rFonts w:eastAsia="Times New Roman" w:cstheme="minorHAnsi"/>
          <w:b/>
          <w:i/>
          <w:szCs w:val="24"/>
          <w:u w:val="single"/>
          <w:lang w:eastAsia="tr-TR"/>
        </w:rPr>
      </w:pPr>
      <w:r w:rsidRPr="00DE32DF">
        <w:rPr>
          <w:rFonts w:eastAsia="Times New Roman" w:cstheme="minorHAnsi"/>
          <w:b/>
          <w:szCs w:val="24"/>
          <w:lang w:eastAsia="tr-TR"/>
        </w:rPr>
        <w:t>a)</w:t>
      </w:r>
      <w:r w:rsidRPr="00DE32DF">
        <w:rPr>
          <w:rFonts w:eastAsia="Times New Roman" w:cstheme="minorHAnsi"/>
          <w:szCs w:val="24"/>
          <w:lang w:eastAsia="tr-TR"/>
        </w:rPr>
        <w:t xml:space="preserve"> İşin Adı</w:t>
      </w:r>
      <w:r w:rsidRPr="00DE32DF">
        <w:rPr>
          <w:rFonts w:eastAsia="Times New Roman" w:cstheme="minorHAnsi"/>
          <w:szCs w:val="24"/>
          <w:lang w:eastAsia="tr-TR"/>
        </w:rPr>
        <w:tab/>
        <w:t xml:space="preserve"> : </w:t>
      </w:r>
      <w:r w:rsidRPr="00DE32DF">
        <w:rPr>
          <w:rFonts w:eastAsia="Times New Roman" w:cstheme="minorHAnsi"/>
          <w:b/>
          <w:i/>
          <w:szCs w:val="24"/>
          <w:u w:val="single"/>
          <w:lang w:eastAsia="tr-TR"/>
        </w:rPr>
        <w:t>İstanbul Ticaret Odası Tic</w:t>
      </w:r>
      <w:r w:rsidR="003E6154" w:rsidRPr="00B16D79">
        <w:rPr>
          <w:rFonts w:eastAsia="Times New Roman" w:cstheme="minorHAnsi"/>
          <w:b/>
          <w:i/>
          <w:szCs w:val="24"/>
          <w:u w:val="single"/>
          <w:lang w:eastAsia="tr-TR"/>
        </w:rPr>
        <w:t>aret Sicil Gazetelerinin Dijital Ortama Aktarılması</w:t>
      </w:r>
      <w:r w:rsidRPr="00DE32DF">
        <w:rPr>
          <w:rFonts w:eastAsia="Times New Roman" w:cstheme="minorHAnsi"/>
          <w:b/>
          <w:i/>
          <w:szCs w:val="24"/>
          <w:u w:val="single"/>
          <w:lang w:eastAsia="tr-TR"/>
        </w:rPr>
        <w:t xml:space="preserve"> </w:t>
      </w:r>
      <w:r w:rsidR="003E6154" w:rsidRPr="00B16D79">
        <w:rPr>
          <w:rFonts w:eastAsia="Times New Roman" w:cstheme="minorHAnsi"/>
          <w:b/>
          <w:i/>
          <w:szCs w:val="24"/>
          <w:u w:val="single"/>
          <w:lang w:eastAsia="tr-TR"/>
        </w:rPr>
        <w:t xml:space="preserve">Projesi </w:t>
      </w:r>
      <w:r w:rsidRPr="00DE32DF">
        <w:rPr>
          <w:rFonts w:eastAsia="Times New Roman" w:cstheme="minorHAnsi"/>
          <w:b/>
          <w:i/>
          <w:szCs w:val="24"/>
          <w:u w:val="single"/>
          <w:lang w:eastAsia="tr-TR"/>
        </w:rPr>
        <w:t xml:space="preserve">işidir. </w:t>
      </w:r>
    </w:p>
    <w:p w:rsidR="00DE32DF" w:rsidRPr="00DE32DF" w:rsidRDefault="00DE32DF" w:rsidP="00CC6D9B">
      <w:pPr>
        <w:spacing w:before="0" w:after="0"/>
        <w:ind w:left="1701" w:hanging="850"/>
        <w:rPr>
          <w:rFonts w:eastAsia="Times New Roman" w:cstheme="minorHAnsi"/>
          <w:b/>
          <w:szCs w:val="24"/>
          <w:lang w:eastAsia="tr-TR"/>
        </w:rPr>
      </w:pPr>
      <w:r w:rsidRPr="00DE32DF">
        <w:rPr>
          <w:rFonts w:eastAsia="Times New Roman" w:cstheme="minorHAnsi"/>
          <w:b/>
          <w:szCs w:val="24"/>
          <w:lang w:eastAsia="tr-TR"/>
        </w:rPr>
        <w:t>b)</w:t>
      </w:r>
      <w:r w:rsidRPr="00DE32DF">
        <w:rPr>
          <w:rFonts w:eastAsia="Times New Roman" w:cstheme="minorHAnsi"/>
          <w:szCs w:val="24"/>
          <w:lang w:eastAsia="tr-TR"/>
        </w:rPr>
        <w:t xml:space="preserve"> Teslim </w:t>
      </w:r>
      <w:proofErr w:type="gramStart"/>
      <w:r w:rsidRPr="00DE32DF">
        <w:rPr>
          <w:rFonts w:eastAsia="Times New Roman" w:cstheme="minorHAnsi"/>
          <w:szCs w:val="24"/>
          <w:lang w:eastAsia="tr-TR"/>
        </w:rPr>
        <w:t>Yeri : İstanbul</w:t>
      </w:r>
      <w:proofErr w:type="gramEnd"/>
      <w:r w:rsidRPr="00DE32DF">
        <w:rPr>
          <w:rFonts w:eastAsia="Times New Roman" w:cstheme="minorHAnsi"/>
          <w:szCs w:val="24"/>
          <w:lang w:eastAsia="tr-TR"/>
        </w:rPr>
        <w:t xml:space="preserve"> Ticaret Odası İdari İşler Satın Alma Müdürlüğü </w:t>
      </w:r>
    </w:p>
    <w:p w:rsidR="00DE32DF" w:rsidRPr="00DE32DF" w:rsidRDefault="00DE32DF" w:rsidP="00CC6D9B">
      <w:pPr>
        <w:spacing w:before="0" w:after="0"/>
        <w:ind w:left="850" w:hanging="850"/>
        <w:rPr>
          <w:rFonts w:eastAsia="Times New Roman" w:cstheme="minorHAnsi"/>
          <w:b/>
          <w:szCs w:val="24"/>
          <w:lang w:eastAsia="tr-TR"/>
        </w:rPr>
      </w:pPr>
      <w:r w:rsidRPr="00DE32DF">
        <w:rPr>
          <w:rFonts w:eastAsia="Times New Roman" w:cstheme="minorHAnsi"/>
          <w:b/>
          <w:bCs/>
          <w:szCs w:val="24"/>
          <w:lang w:val="x-none"/>
        </w:rPr>
        <w:t>Tekliflerin sunulacağı yer, son teklif verme tarih ve saati;</w:t>
      </w:r>
    </w:p>
    <w:p w:rsidR="00DE32DF" w:rsidRPr="00DE32DF" w:rsidRDefault="00DE32DF" w:rsidP="00CC6D9B">
      <w:pPr>
        <w:spacing w:before="0" w:after="0"/>
        <w:ind w:left="851"/>
        <w:rPr>
          <w:rFonts w:eastAsia="Times New Roman" w:cstheme="minorHAnsi"/>
          <w:szCs w:val="24"/>
          <w:lang w:eastAsia="tr-TR"/>
        </w:rPr>
      </w:pPr>
      <w:r w:rsidRPr="00DE32DF">
        <w:rPr>
          <w:rFonts w:eastAsia="Times New Roman" w:cstheme="minorHAnsi"/>
          <w:b/>
          <w:szCs w:val="24"/>
          <w:lang w:eastAsia="tr-TR"/>
        </w:rPr>
        <w:t>a)</w:t>
      </w:r>
      <w:r w:rsidRPr="00DE32DF">
        <w:rPr>
          <w:rFonts w:eastAsia="Times New Roman" w:cstheme="minorHAnsi"/>
          <w:szCs w:val="24"/>
          <w:lang w:eastAsia="tr-TR"/>
        </w:rPr>
        <w:t xml:space="preserve"> Tekliflerin sunulacağı yer: Teklifler kapalı zarfta İstanbul Ticaret Odası İdari İşler ve Satın Alma Müdürlüğü Evrak Kayıt Birimine</w:t>
      </w:r>
      <w:r w:rsidR="00F429BA">
        <w:rPr>
          <w:rFonts w:eastAsia="Times New Roman" w:cstheme="minorHAnsi"/>
          <w:szCs w:val="24"/>
          <w:lang w:eastAsia="tr-TR"/>
        </w:rPr>
        <w:t>(</w:t>
      </w:r>
      <w:r w:rsidR="00F429BA" w:rsidRPr="00F429BA">
        <w:rPr>
          <w:rFonts w:eastAsia="Times New Roman" w:cstheme="minorHAnsi"/>
          <w:szCs w:val="24"/>
          <w:lang w:eastAsia="tr-TR"/>
        </w:rPr>
        <w:t xml:space="preserve">Reşadiye Caddesi 34112 Eminönü- İstanbul </w:t>
      </w:r>
      <w:r w:rsidR="00F429BA">
        <w:rPr>
          <w:rFonts w:eastAsia="Times New Roman" w:cstheme="minorHAnsi"/>
          <w:szCs w:val="24"/>
          <w:lang w:eastAsia="tr-TR"/>
        </w:rPr>
        <w:t>)</w:t>
      </w:r>
      <w:r w:rsidRPr="00DE32DF">
        <w:rPr>
          <w:rFonts w:eastAsia="Times New Roman" w:cstheme="minorHAnsi"/>
          <w:szCs w:val="24"/>
          <w:lang w:eastAsia="tr-TR"/>
        </w:rPr>
        <w:t xml:space="preserve"> elden teslim edilecektir.     </w:t>
      </w:r>
    </w:p>
    <w:p w:rsidR="00DE32DF" w:rsidRPr="00DE32DF" w:rsidRDefault="00DE32DF" w:rsidP="00CC6D9B">
      <w:pPr>
        <w:spacing w:before="0" w:after="0"/>
        <w:ind w:left="851"/>
        <w:rPr>
          <w:rFonts w:eastAsia="Times New Roman" w:cstheme="minorHAnsi"/>
          <w:b/>
          <w:szCs w:val="24"/>
          <w:lang w:eastAsia="tr-TR"/>
        </w:rPr>
      </w:pPr>
      <w:r w:rsidRPr="00DE32DF">
        <w:rPr>
          <w:rFonts w:eastAsia="Times New Roman" w:cstheme="minorHAnsi"/>
          <w:b/>
          <w:szCs w:val="24"/>
          <w:lang w:eastAsia="tr-TR"/>
        </w:rPr>
        <w:t>b)</w:t>
      </w:r>
      <w:r w:rsidRPr="00DE32DF">
        <w:rPr>
          <w:rFonts w:eastAsia="Times New Roman" w:cstheme="minorHAnsi"/>
          <w:color w:val="FF0000"/>
          <w:szCs w:val="24"/>
          <w:lang w:eastAsia="tr-TR"/>
        </w:rPr>
        <w:t xml:space="preserve"> </w:t>
      </w:r>
      <w:r w:rsidRPr="00DE32DF">
        <w:rPr>
          <w:rFonts w:eastAsia="Times New Roman" w:cstheme="minorHAnsi"/>
          <w:szCs w:val="24"/>
          <w:lang w:eastAsia="tr-TR"/>
        </w:rPr>
        <w:t xml:space="preserve"> Son Teklif Verme Tarihi</w:t>
      </w:r>
      <w:r w:rsidRPr="00DE32DF">
        <w:rPr>
          <w:rFonts w:eastAsia="Times New Roman" w:cstheme="minorHAnsi"/>
          <w:szCs w:val="24"/>
          <w:lang w:eastAsia="tr-TR"/>
        </w:rPr>
        <w:tab/>
        <w:t xml:space="preserve"> </w:t>
      </w:r>
      <w:r w:rsidRPr="00F429BA">
        <w:rPr>
          <w:rFonts w:eastAsia="Times New Roman" w:cstheme="minorHAnsi"/>
          <w:szCs w:val="24"/>
          <w:lang w:eastAsia="tr-TR"/>
        </w:rPr>
        <w:t>:</w:t>
      </w:r>
      <w:r w:rsidRPr="00F429BA">
        <w:rPr>
          <w:rFonts w:eastAsia="Times New Roman" w:cstheme="minorHAnsi"/>
          <w:b/>
          <w:szCs w:val="24"/>
          <w:lang w:eastAsia="tr-TR"/>
        </w:rPr>
        <w:t xml:space="preserve"> 17/06/2025 </w:t>
      </w:r>
      <w:r w:rsidRPr="00F429BA">
        <w:rPr>
          <w:rFonts w:eastAsia="Times New Roman" w:cstheme="minorHAnsi"/>
          <w:b/>
          <w:szCs w:val="24"/>
          <w:lang w:eastAsia="tr-TR"/>
        </w:rPr>
        <w:tab/>
      </w:r>
      <w:r w:rsidRPr="00F429BA">
        <w:rPr>
          <w:rFonts w:eastAsia="Times New Roman" w:cstheme="minorHAnsi"/>
          <w:szCs w:val="24"/>
          <w:lang w:eastAsia="tr-TR"/>
        </w:rPr>
        <w:t xml:space="preserve"> </w:t>
      </w:r>
      <w:proofErr w:type="gramStart"/>
      <w:r w:rsidRPr="00F429BA">
        <w:rPr>
          <w:rFonts w:eastAsia="Times New Roman" w:cstheme="minorHAnsi"/>
          <w:szCs w:val="24"/>
          <w:lang w:eastAsia="tr-TR"/>
        </w:rPr>
        <w:t xml:space="preserve">Saat : </w:t>
      </w:r>
      <w:r w:rsidRPr="00F429BA">
        <w:rPr>
          <w:rFonts w:eastAsia="Times New Roman" w:cstheme="minorHAnsi"/>
          <w:b/>
          <w:szCs w:val="24"/>
          <w:lang w:eastAsia="tr-TR"/>
        </w:rPr>
        <w:t>16</w:t>
      </w:r>
      <w:proofErr w:type="gramEnd"/>
      <w:r w:rsidRPr="00F429BA">
        <w:rPr>
          <w:rFonts w:eastAsia="Times New Roman" w:cstheme="minorHAnsi"/>
          <w:b/>
          <w:szCs w:val="24"/>
          <w:lang w:eastAsia="tr-TR"/>
        </w:rPr>
        <w:t>:30</w:t>
      </w:r>
    </w:p>
    <w:p w:rsidR="003E6154" w:rsidRPr="00B16D79" w:rsidRDefault="00DE32DF" w:rsidP="00CC6D9B">
      <w:pPr>
        <w:spacing w:before="0" w:after="0"/>
        <w:ind w:left="851"/>
        <w:rPr>
          <w:rFonts w:eastAsia="Times New Roman" w:cstheme="minorHAnsi"/>
          <w:szCs w:val="24"/>
          <w:lang w:eastAsia="tr-TR"/>
        </w:rPr>
      </w:pPr>
      <w:r w:rsidRPr="00DE32DF">
        <w:rPr>
          <w:rFonts w:eastAsia="Times New Roman" w:cstheme="minorHAnsi"/>
          <w:b/>
          <w:szCs w:val="24"/>
          <w:lang w:eastAsia="tr-TR"/>
        </w:rPr>
        <w:t xml:space="preserve">c) </w:t>
      </w:r>
      <w:r w:rsidRPr="00DE32DF">
        <w:rPr>
          <w:rFonts w:eastAsia="Times New Roman" w:cstheme="minorHAnsi"/>
          <w:szCs w:val="24"/>
          <w:lang w:eastAsia="tr-TR"/>
        </w:rPr>
        <w:t>Kapalı zarf tekliflerde şartnamenin son sayfasında bulunan (EK:1A) üst yazıya kaşe ve imza atılarak zarfın üzerine zımbalanarak teslim edilecektir.</w:t>
      </w:r>
    </w:p>
    <w:p w:rsidR="00950F17" w:rsidRDefault="00950F17" w:rsidP="00CC6D9B">
      <w:pPr>
        <w:spacing w:before="0" w:after="0"/>
        <w:rPr>
          <w:rFonts w:eastAsia="Times New Roman" w:cstheme="minorHAnsi"/>
          <w:b/>
          <w:bCs/>
          <w:szCs w:val="24"/>
          <w:lang w:eastAsia="tr-TR"/>
        </w:rPr>
      </w:pPr>
    </w:p>
    <w:p w:rsidR="006E6F23" w:rsidRPr="00B16D79" w:rsidRDefault="003E6154" w:rsidP="00CC6D9B">
      <w:pPr>
        <w:spacing w:before="0" w:after="0"/>
        <w:rPr>
          <w:rFonts w:eastAsia="Times New Roman" w:cstheme="minorHAnsi"/>
          <w:szCs w:val="24"/>
          <w:lang w:eastAsia="tr-TR"/>
        </w:rPr>
      </w:pPr>
      <w:r w:rsidRPr="00B16D79">
        <w:rPr>
          <w:rFonts w:eastAsia="Times New Roman" w:cstheme="minorHAnsi"/>
          <w:b/>
          <w:bCs/>
          <w:szCs w:val="24"/>
          <w:lang w:eastAsia="tr-TR"/>
        </w:rPr>
        <w:t>2.</w:t>
      </w:r>
      <w:r w:rsidR="00C370D7" w:rsidRPr="00B16D79">
        <w:rPr>
          <w:rFonts w:eastAsia="Times New Roman" w:cstheme="minorHAnsi"/>
          <w:b/>
          <w:bCs/>
          <w:szCs w:val="24"/>
          <w:lang w:eastAsia="tr-TR"/>
        </w:rPr>
        <w:t>İHALE KONUSU</w:t>
      </w:r>
    </w:p>
    <w:p w:rsidR="006E6F23" w:rsidRPr="00B16D79" w:rsidRDefault="003E6154" w:rsidP="00CC6D9B">
      <w:pPr>
        <w:spacing w:before="0" w:after="0"/>
        <w:outlineLvl w:val="2"/>
        <w:rPr>
          <w:rFonts w:eastAsia="Times New Roman" w:cstheme="minorHAnsi"/>
          <w:b/>
          <w:bCs/>
          <w:szCs w:val="24"/>
          <w:lang w:eastAsia="tr-TR"/>
        </w:rPr>
      </w:pPr>
      <w:r w:rsidRPr="00B16D79">
        <w:rPr>
          <w:rFonts w:eastAsia="Times New Roman" w:cstheme="minorHAnsi"/>
          <w:b/>
          <w:bCs/>
          <w:szCs w:val="24"/>
          <w:lang w:eastAsia="tr-TR"/>
        </w:rPr>
        <w:t>2</w:t>
      </w:r>
      <w:r w:rsidR="006E6F23" w:rsidRPr="00B16D79">
        <w:rPr>
          <w:rFonts w:eastAsia="Times New Roman" w:cstheme="minorHAnsi"/>
          <w:b/>
          <w:bCs/>
          <w:szCs w:val="24"/>
          <w:lang w:eastAsia="tr-TR"/>
        </w:rPr>
        <w:t>.1. Proje Tanımı</w:t>
      </w:r>
    </w:p>
    <w:p w:rsidR="006E6F23" w:rsidRPr="00B16D79" w:rsidRDefault="006E6F23" w:rsidP="00CC6D9B">
      <w:pPr>
        <w:spacing w:before="0" w:after="0"/>
        <w:rPr>
          <w:rFonts w:eastAsia="Times New Roman" w:cstheme="minorHAnsi"/>
          <w:szCs w:val="24"/>
          <w:lang w:eastAsia="tr-TR"/>
        </w:rPr>
      </w:pPr>
      <w:r w:rsidRPr="00B16D79">
        <w:rPr>
          <w:rFonts w:eastAsia="Times New Roman" w:cstheme="minorHAnsi"/>
          <w:szCs w:val="24"/>
          <w:lang w:eastAsia="tr-TR"/>
        </w:rPr>
        <w:t xml:space="preserve">Bu ihale, </w:t>
      </w:r>
      <w:r w:rsidR="00F429BA">
        <w:rPr>
          <w:rFonts w:eastAsia="Times New Roman" w:cstheme="minorHAnsi"/>
          <w:b/>
          <w:bCs/>
          <w:szCs w:val="24"/>
          <w:lang w:eastAsia="tr-TR"/>
        </w:rPr>
        <w:t>İstanbul Ticaret Gazetelerinin</w:t>
      </w:r>
      <w:r w:rsidRPr="00B16D79">
        <w:rPr>
          <w:rFonts w:eastAsia="Times New Roman" w:cstheme="minorHAnsi"/>
          <w:b/>
          <w:bCs/>
          <w:szCs w:val="24"/>
          <w:lang w:eastAsia="tr-TR"/>
        </w:rPr>
        <w:t xml:space="preserve"> Dijital Ortama Aktarılması Projesi</w:t>
      </w:r>
      <w:r w:rsidRPr="00B16D79">
        <w:rPr>
          <w:rFonts w:eastAsia="Times New Roman" w:cstheme="minorHAnsi"/>
          <w:szCs w:val="24"/>
          <w:lang w:eastAsia="tr-TR"/>
        </w:rPr>
        <w:t>'ni kapsamaktadır.</w:t>
      </w:r>
    </w:p>
    <w:p w:rsidR="006E6F23" w:rsidRPr="00B16D79" w:rsidRDefault="003E6154" w:rsidP="00CC6D9B">
      <w:pPr>
        <w:spacing w:before="0" w:after="0"/>
        <w:outlineLvl w:val="2"/>
        <w:rPr>
          <w:rFonts w:eastAsia="Times New Roman" w:cstheme="minorHAnsi"/>
          <w:b/>
          <w:bCs/>
          <w:szCs w:val="24"/>
          <w:lang w:eastAsia="tr-TR"/>
        </w:rPr>
      </w:pPr>
      <w:r w:rsidRPr="00B16D79">
        <w:rPr>
          <w:rFonts w:eastAsia="Times New Roman" w:cstheme="minorHAnsi"/>
          <w:b/>
          <w:bCs/>
          <w:szCs w:val="24"/>
          <w:lang w:eastAsia="tr-TR"/>
        </w:rPr>
        <w:t>2</w:t>
      </w:r>
      <w:r w:rsidR="006E6F23" w:rsidRPr="00B16D79">
        <w:rPr>
          <w:rFonts w:eastAsia="Times New Roman" w:cstheme="minorHAnsi"/>
          <w:b/>
          <w:bCs/>
          <w:szCs w:val="24"/>
          <w:lang w:eastAsia="tr-TR"/>
        </w:rPr>
        <w:t>.2. Kapsam</w:t>
      </w:r>
    </w:p>
    <w:p w:rsidR="006E6F23" w:rsidRPr="00B16D79" w:rsidRDefault="006E6F23" w:rsidP="00CC6D9B">
      <w:pPr>
        <w:spacing w:before="0" w:after="0"/>
        <w:rPr>
          <w:rFonts w:eastAsia="Times New Roman" w:cstheme="minorHAnsi"/>
          <w:szCs w:val="24"/>
          <w:lang w:eastAsia="tr-TR"/>
        </w:rPr>
      </w:pPr>
      <w:r w:rsidRPr="00B16D79">
        <w:rPr>
          <w:rFonts w:eastAsia="Times New Roman" w:cstheme="minorHAnsi"/>
          <w:szCs w:val="24"/>
          <w:lang w:eastAsia="tr-TR"/>
        </w:rPr>
        <w:t xml:space="preserve">Proje kapsamında, </w:t>
      </w:r>
      <w:r w:rsidRPr="00B16D79">
        <w:rPr>
          <w:rFonts w:eastAsia="Times New Roman" w:cstheme="minorHAnsi"/>
          <w:b/>
          <w:bCs/>
          <w:szCs w:val="24"/>
          <w:lang w:eastAsia="tr-TR"/>
        </w:rPr>
        <w:t>1927 ile 1957 yılları arasındaki toplam 57 cilt eserin taranması</w:t>
      </w:r>
      <w:r w:rsidRPr="00B16D79">
        <w:rPr>
          <w:rFonts w:eastAsia="Times New Roman" w:cstheme="minorHAnsi"/>
          <w:szCs w:val="24"/>
          <w:lang w:eastAsia="tr-TR"/>
        </w:rPr>
        <w:t xml:space="preserve"> hedeflenmektedir. Bu ciltlerden tahmini </w:t>
      </w:r>
      <w:r w:rsidRPr="00B16D79">
        <w:rPr>
          <w:rFonts w:eastAsia="Times New Roman" w:cstheme="minorHAnsi"/>
          <w:b/>
          <w:bCs/>
          <w:szCs w:val="24"/>
          <w:lang w:eastAsia="tr-TR"/>
        </w:rPr>
        <w:t>54.000 adet poz</w:t>
      </w:r>
      <w:r w:rsidRPr="00B16D79">
        <w:rPr>
          <w:rFonts w:eastAsia="Times New Roman" w:cstheme="minorHAnsi"/>
          <w:szCs w:val="24"/>
          <w:lang w:eastAsia="tr-TR"/>
        </w:rPr>
        <w:t xml:space="preserve"> çıkacağı öngörülmektedir.</w:t>
      </w:r>
    </w:p>
    <w:p w:rsidR="00EC60A8" w:rsidRPr="00B16D79" w:rsidRDefault="00EC60A8" w:rsidP="00CC6D9B">
      <w:pPr>
        <w:pStyle w:val="Balk2"/>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2.3</w:t>
      </w:r>
      <w:r w:rsidRPr="00B16D79">
        <w:rPr>
          <w:rFonts w:asciiTheme="minorHAnsi" w:hAnsiTheme="minorHAnsi" w:cstheme="minorHAnsi"/>
          <w:sz w:val="24"/>
          <w:szCs w:val="24"/>
        </w:rPr>
        <w:t>. Cilt Yenileme ve Etiketleme</w:t>
      </w:r>
    </w:p>
    <w:p w:rsidR="00EC60A8" w:rsidRPr="00B16D79" w:rsidRDefault="00EC60A8" w:rsidP="00CC6D9B">
      <w:pPr>
        <w:pStyle w:val="Balk2"/>
        <w:spacing w:before="0" w:beforeAutospacing="0" w:after="0" w:afterAutospacing="0"/>
        <w:rPr>
          <w:rFonts w:asciiTheme="minorHAnsi" w:hAnsiTheme="minorHAnsi" w:cstheme="minorHAnsi"/>
          <w:b w:val="0"/>
          <w:sz w:val="24"/>
          <w:szCs w:val="24"/>
        </w:rPr>
      </w:pPr>
      <w:r w:rsidRPr="00B16D79">
        <w:rPr>
          <w:rFonts w:asciiTheme="minorHAnsi" w:hAnsiTheme="minorHAnsi" w:cstheme="minorHAnsi"/>
          <w:b w:val="0"/>
          <w:sz w:val="24"/>
          <w:szCs w:val="24"/>
        </w:rPr>
        <w:t>Taranacak olan eski cilt kapakları, yeni ve kaliteli malzemelerle değiştirilmelidir. Yeni ciltlerin üzerine, eski ciltlerde yer alan ibarelerin birebir ve doğru şekilde yazılması zorunludur.</w:t>
      </w:r>
    </w:p>
    <w:p w:rsidR="00EC60A8" w:rsidRPr="00B16D79" w:rsidRDefault="00EC60A8" w:rsidP="00CC6D9B">
      <w:pPr>
        <w:pStyle w:val="Balk2"/>
        <w:spacing w:before="0" w:beforeAutospacing="0" w:after="0" w:afterAutospacing="0"/>
        <w:rPr>
          <w:rFonts w:asciiTheme="minorHAnsi" w:hAnsiTheme="minorHAnsi" w:cstheme="minorHAnsi"/>
          <w:b w:val="0"/>
          <w:sz w:val="24"/>
          <w:szCs w:val="24"/>
        </w:rPr>
      </w:pPr>
      <w:r w:rsidRPr="00B16D79">
        <w:rPr>
          <w:rFonts w:asciiTheme="minorHAnsi" w:hAnsiTheme="minorHAnsi" w:cstheme="minorHAnsi"/>
          <w:sz w:val="24"/>
          <w:szCs w:val="24"/>
        </w:rPr>
        <w:t>• Malzeme:</w:t>
      </w:r>
      <w:r w:rsidRPr="00B16D79">
        <w:rPr>
          <w:rFonts w:asciiTheme="minorHAnsi" w:hAnsiTheme="minorHAnsi" w:cstheme="minorHAnsi"/>
          <w:b w:val="0"/>
          <w:sz w:val="24"/>
          <w:szCs w:val="24"/>
        </w:rPr>
        <w:t xml:space="preserve"> Kapaklar, dayanıklı ve esnek bir yapıya sahip, geri dönüştürülmüş kartondan üretilmiş olmalıdır. Dış yüzeyi, nem ve kire karşı dirençli, silinebilir bir PVC veya </w:t>
      </w:r>
      <w:proofErr w:type="spellStart"/>
      <w:r w:rsidRPr="00B16D79">
        <w:rPr>
          <w:rFonts w:asciiTheme="minorHAnsi" w:hAnsiTheme="minorHAnsi" w:cstheme="minorHAnsi"/>
          <w:b w:val="0"/>
          <w:sz w:val="24"/>
          <w:szCs w:val="24"/>
        </w:rPr>
        <w:t>polipropilen</w:t>
      </w:r>
      <w:proofErr w:type="spellEnd"/>
      <w:r w:rsidRPr="00B16D79">
        <w:rPr>
          <w:rFonts w:asciiTheme="minorHAnsi" w:hAnsiTheme="minorHAnsi" w:cstheme="minorHAnsi"/>
          <w:b w:val="0"/>
          <w:sz w:val="24"/>
          <w:szCs w:val="24"/>
        </w:rPr>
        <w:t xml:space="preserve"> film ile kaplanmalıdır.</w:t>
      </w:r>
    </w:p>
    <w:p w:rsidR="00EC60A8" w:rsidRPr="00B16D79" w:rsidRDefault="00EC60A8" w:rsidP="00CC6D9B">
      <w:pPr>
        <w:pStyle w:val="Balk2"/>
        <w:spacing w:before="0" w:beforeAutospacing="0" w:after="0" w:afterAutospacing="0"/>
        <w:rPr>
          <w:rFonts w:asciiTheme="minorHAnsi" w:hAnsiTheme="minorHAnsi" w:cstheme="minorHAnsi"/>
          <w:b w:val="0"/>
          <w:sz w:val="24"/>
          <w:szCs w:val="24"/>
        </w:rPr>
      </w:pPr>
      <w:r w:rsidRPr="00B16D79">
        <w:rPr>
          <w:rFonts w:asciiTheme="minorHAnsi" w:hAnsiTheme="minorHAnsi" w:cstheme="minorHAnsi"/>
          <w:b w:val="0"/>
          <w:sz w:val="24"/>
          <w:szCs w:val="24"/>
        </w:rPr>
        <w:t>•</w:t>
      </w:r>
      <w:r w:rsidRPr="00B16D79">
        <w:rPr>
          <w:rFonts w:asciiTheme="minorHAnsi" w:hAnsiTheme="minorHAnsi" w:cstheme="minorHAnsi"/>
          <w:sz w:val="24"/>
          <w:szCs w:val="24"/>
        </w:rPr>
        <w:t>Renk:</w:t>
      </w:r>
      <w:r w:rsidRPr="00B16D79">
        <w:rPr>
          <w:rFonts w:asciiTheme="minorHAnsi" w:hAnsiTheme="minorHAnsi" w:cstheme="minorHAnsi"/>
          <w:b w:val="0"/>
          <w:sz w:val="24"/>
          <w:szCs w:val="24"/>
        </w:rPr>
        <w:t xml:space="preserve"> Standart düz renkler tercih edilmelidir (örneğin, lacivert, bordo, siyah, gri).</w:t>
      </w:r>
    </w:p>
    <w:p w:rsidR="00EC60A8" w:rsidRPr="00B16D79" w:rsidRDefault="00EC60A8" w:rsidP="00CC6D9B">
      <w:pPr>
        <w:pStyle w:val="Balk2"/>
        <w:spacing w:before="0" w:beforeAutospacing="0" w:after="0" w:afterAutospacing="0"/>
        <w:rPr>
          <w:rFonts w:asciiTheme="minorHAnsi" w:hAnsiTheme="minorHAnsi" w:cstheme="minorHAnsi"/>
          <w:b w:val="0"/>
          <w:sz w:val="24"/>
          <w:szCs w:val="24"/>
        </w:rPr>
      </w:pPr>
      <w:r w:rsidRPr="00B16D79">
        <w:rPr>
          <w:rFonts w:asciiTheme="minorHAnsi" w:hAnsiTheme="minorHAnsi" w:cstheme="minorHAnsi"/>
          <w:b w:val="0"/>
          <w:sz w:val="24"/>
          <w:szCs w:val="24"/>
        </w:rPr>
        <w:t>•</w:t>
      </w:r>
      <w:r w:rsidRPr="00B16D79">
        <w:rPr>
          <w:rFonts w:asciiTheme="minorHAnsi" w:hAnsiTheme="minorHAnsi" w:cstheme="minorHAnsi"/>
          <w:sz w:val="24"/>
          <w:szCs w:val="24"/>
        </w:rPr>
        <w:t>Yüzey</w:t>
      </w:r>
      <w:r w:rsidRPr="00B16D79">
        <w:rPr>
          <w:rFonts w:asciiTheme="minorHAnsi" w:hAnsiTheme="minorHAnsi" w:cstheme="minorHAnsi"/>
          <w:b w:val="0"/>
          <w:sz w:val="24"/>
          <w:szCs w:val="24"/>
        </w:rPr>
        <w:t>: Mat veya yarı parlak yüzeyler tercih edilmelidir. Parlak yüzeyler daha çabuk çizilebileceğinden bu tür malzeme kullanılmamalıdır.</w:t>
      </w:r>
    </w:p>
    <w:p w:rsidR="00EC60A8" w:rsidRPr="00B16D79" w:rsidRDefault="00EC60A8" w:rsidP="00CC6D9B">
      <w:pPr>
        <w:pStyle w:val="Balk2"/>
        <w:spacing w:before="0" w:beforeAutospacing="0" w:after="0" w:afterAutospacing="0"/>
        <w:rPr>
          <w:rFonts w:asciiTheme="minorHAnsi" w:hAnsiTheme="minorHAnsi" w:cstheme="minorHAnsi"/>
          <w:b w:val="0"/>
          <w:sz w:val="24"/>
          <w:szCs w:val="24"/>
        </w:rPr>
      </w:pPr>
      <w:r w:rsidRPr="00B16D79">
        <w:rPr>
          <w:rFonts w:asciiTheme="minorHAnsi" w:hAnsiTheme="minorHAnsi" w:cstheme="minorHAnsi"/>
          <w:b w:val="0"/>
          <w:sz w:val="24"/>
          <w:szCs w:val="24"/>
        </w:rPr>
        <w:t>•</w:t>
      </w:r>
      <w:r w:rsidRPr="00B16D79">
        <w:rPr>
          <w:rFonts w:asciiTheme="minorHAnsi" w:hAnsiTheme="minorHAnsi" w:cstheme="minorHAnsi"/>
          <w:sz w:val="24"/>
          <w:szCs w:val="24"/>
        </w:rPr>
        <w:t>Kalınlık:</w:t>
      </w:r>
      <w:r w:rsidRPr="00B16D79">
        <w:rPr>
          <w:rFonts w:asciiTheme="minorHAnsi" w:hAnsiTheme="minorHAnsi" w:cstheme="minorHAnsi"/>
          <w:b w:val="0"/>
          <w:sz w:val="24"/>
          <w:szCs w:val="24"/>
        </w:rPr>
        <w:t xml:space="preserve"> Kapak malzemesi, en az 2 mm kalınlığında olmalıdır. Bu kalınlık, evrakları yeterince korurken, ciltleme ve depolama kolaylığı sağlamalıdır.</w:t>
      </w:r>
    </w:p>
    <w:p w:rsidR="00EC60A8" w:rsidRPr="00B16D79" w:rsidRDefault="00EC60A8" w:rsidP="00CC6D9B">
      <w:pPr>
        <w:pStyle w:val="Balk2"/>
        <w:spacing w:before="0" w:beforeAutospacing="0" w:after="0" w:afterAutospacing="0"/>
        <w:rPr>
          <w:rFonts w:asciiTheme="minorHAnsi" w:hAnsiTheme="minorHAnsi" w:cstheme="minorHAnsi"/>
          <w:b w:val="0"/>
          <w:sz w:val="24"/>
          <w:szCs w:val="24"/>
        </w:rPr>
      </w:pPr>
      <w:r w:rsidRPr="00B16D79">
        <w:rPr>
          <w:rFonts w:asciiTheme="minorHAnsi" w:hAnsiTheme="minorHAnsi" w:cstheme="minorHAnsi"/>
          <w:b w:val="0"/>
          <w:sz w:val="24"/>
          <w:szCs w:val="24"/>
        </w:rPr>
        <w:t>•</w:t>
      </w:r>
      <w:r w:rsidRPr="00B16D79">
        <w:rPr>
          <w:rFonts w:asciiTheme="minorHAnsi" w:hAnsiTheme="minorHAnsi" w:cstheme="minorHAnsi"/>
          <w:sz w:val="24"/>
          <w:szCs w:val="24"/>
        </w:rPr>
        <w:t>Boyut:</w:t>
      </w:r>
      <w:r w:rsidRPr="00B16D79">
        <w:rPr>
          <w:rFonts w:asciiTheme="minorHAnsi" w:hAnsiTheme="minorHAnsi" w:cstheme="minorHAnsi"/>
          <w:b w:val="0"/>
          <w:sz w:val="24"/>
          <w:szCs w:val="24"/>
        </w:rPr>
        <w:t xml:space="preserve"> Ciltli evrakların boyutlarına tam uyumlu olmalıdır. Kenarlardan taşma veya eksik kalma olmamalıdır.</w:t>
      </w:r>
    </w:p>
    <w:p w:rsidR="00EC60A8" w:rsidRPr="00B16D79" w:rsidRDefault="00EC60A8" w:rsidP="00CC6D9B">
      <w:pPr>
        <w:pStyle w:val="Balk2"/>
        <w:spacing w:before="0" w:beforeAutospacing="0" w:after="0" w:afterAutospacing="0"/>
        <w:jc w:val="both"/>
        <w:rPr>
          <w:rFonts w:asciiTheme="minorHAnsi" w:hAnsiTheme="minorHAnsi" w:cstheme="minorHAnsi"/>
          <w:b w:val="0"/>
          <w:sz w:val="24"/>
          <w:szCs w:val="24"/>
        </w:rPr>
      </w:pPr>
      <w:r w:rsidRPr="00B16D79">
        <w:rPr>
          <w:rFonts w:asciiTheme="minorHAnsi" w:hAnsiTheme="minorHAnsi" w:cstheme="minorHAnsi"/>
          <w:b w:val="0"/>
          <w:sz w:val="24"/>
          <w:szCs w:val="24"/>
        </w:rPr>
        <w:t>•</w:t>
      </w:r>
      <w:r w:rsidRPr="00B16D79">
        <w:rPr>
          <w:rFonts w:asciiTheme="minorHAnsi" w:hAnsiTheme="minorHAnsi" w:cstheme="minorHAnsi"/>
          <w:sz w:val="24"/>
          <w:szCs w:val="24"/>
        </w:rPr>
        <w:t>Dayanıklılık:</w:t>
      </w:r>
      <w:r w:rsidRPr="00B16D79">
        <w:rPr>
          <w:rFonts w:asciiTheme="minorHAnsi" w:hAnsiTheme="minorHAnsi" w:cstheme="minorHAnsi"/>
          <w:b w:val="0"/>
          <w:sz w:val="24"/>
          <w:szCs w:val="24"/>
        </w:rPr>
        <w:t xml:space="preserve"> Kapaklar, günlük kullanıma ve depolama koşullarına dayanıklı olmalıdır. Bükülmeye, yırtılmaya ve neme karşı belli bir direnç göstermelidir.</w:t>
      </w:r>
    </w:p>
    <w:p w:rsidR="00EC60A8" w:rsidRPr="00B16D79" w:rsidRDefault="00EC60A8" w:rsidP="00CC6D9B">
      <w:pPr>
        <w:pStyle w:val="Balk2"/>
        <w:spacing w:before="0" w:beforeAutospacing="0" w:after="0" w:afterAutospacing="0"/>
        <w:jc w:val="both"/>
        <w:rPr>
          <w:rFonts w:asciiTheme="minorHAnsi" w:hAnsiTheme="minorHAnsi" w:cstheme="minorHAnsi"/>
          <w:b w:val="0"/>
          <w:sz w:val="24"/>
          <w:szCs w:val="24"/>
        </w:rPr>
      </w:pPr>
      <w:r w:rsidRPr="00B16D79">
        <w:rPr>
          <w:rFonts w:asciiTheme="minorHAnsi" w:hAnsiTheme="minorHAnsi" w:cstheme="minorHAnsi"/>
          <w:sz w:val="24"/>
          <w:szCs w:val="24"/>
        </w:rPr>
        <w:t>2.</w:t>
      </w:r>
      <w:r>
        <w:rPr>
          <w:rFonts w:asciiTheme="minorHAnsi" w:hAnsiTheme="minorHAnsi" w:cstheme="minorHAnsi"/>
          <w:sz w:val="24"/>
          <w:szCs w:val="24"/>
        </w:rPr>
        <w:t>4.</w:t>
      </w:r>
      <w:r w:rsidRPr="00B16D79">
        <w:rPr>
          <w:rFonts w:asciiTheme="minorHAnsi" w:hAnsiTheme="minorHAnsi" w:cstheme="minorHAnsi"/>
          <w:sz w:val="24"/>
          <w:szCs w:val="24"/>
        </w:rPr>
        <w:t xml:space="preserve"> Gazetelerin Taranması İşi</w:t>
      </w:r>
    </w:p>
    <w:p w:rsidR="00EC60A8" w:rsidRPr="00B16D79" w:rsidRDefault="00EC60A8" w:rsidP="00CC6D9B">
      <w:pPr>
        <w:pStyle w:val="NormalWeb"/>
        <w:spacing w:before="0" w:beforeAutospacing="0" w:after="0" w:afterAutospacing="0"/>
        <w:jc w:val="both"/>
        <w:rPr>
          <w:rFonts w:asciiTheme="minorHAnsi" w:hAnsiTheme="minorHAnsi" w:cstheme="minorHAnsi"/>
        </w:rPr>
      </w:pPr>
      <w:r w:rsidRPr="00B16D79">
        <w:rPr>
          <w:rFonts w:asciiTheme="minorHAnsi" w:hAnsiTheme="minorHAnsi" w:cstheme="minorHAnsi"/>
        </w:rPr>
        <w:t xml:space="preserve">Bu ihale, </w:t>
      </w:r>
      <w:r w:rsidRPr="00B16D79">
        <w:rPr>
          <w:rStyle w:val="Gl"/>
          <w:rFonts w:asciiTheme="minorHAnsi" w:hAnsiTheme="minorHAnsi" w:cstheme="minorHAnsi"/>
        </w:rPr>
        <w:t>İstanbul Ticaret Gazetesi'nin dijital ortama aktarılması</w:t>
      </w:r>
      <w:r w:rsidRPr="00B16D79">
        <w:rPr>
          <w:rFonts w:asciiTheme="minorHAnsi" w:hAnsiTheme="minorHAnsi" w:cstheme="minorHAnsi"/>
        </w:rPr>
        <w:t xml:space="preserve"> işini kapsamaktadır.</w:t>
      </w:r>
    </w:p>
    <w:p w:rsidR="00EC60A8" w:rsidRPr="00B16D79" w:rsidRDefault="00EC60A8" w:rsidP="00CC6D9B">
      <w:pPr>
        <w:pStyle w:val="NormalWeb"/>
        <w:spacing w:before="0" w:beforeAutospacing="0" w:after="0" w:afterAutospacing="0"/>
        <w:jc w:val="both"/>
        <w:rPr>
          <w:rFonts w:asciiTheme="minorHAnsi" w:hAnsiTheme="minorHAnsi" w:cstheme="minorHAnsi"/>
        </w:rPr>
      </w:pPr>
      <w:r w:rsidRPr="00B16D79">
        <w:rPr>
          <w:rFonts w:asciiTheme="minorHAnsi" w:hAnsiTheme="minorHAnsi" w:cstheme="minorHAnsi"/>
          <w:b/>
        </w:rPr>
        <w:t>2.</w:t>
      </w:r>
      <w:r>
        <w:rPr>
          <w:rFonts w:asciiTheme="minorHAnsi" w:hAnsiTheme="minorHAnsi" w:cstheme="minorHAnsi"/>
          <w:b/>
        </w:rPr>
        <w:t>4.</w:t>
      </w:r>
      <w:r w:rsidRPr="00B16D79">
        <w:rPr>
          <w:rFonts w:asciiTheme="minorHAnsi" w:hAnsiTheme="minorHAnsi" w:cstheme="minorHAnsi"/>
          <w:b/>
        </w:rPr>
        <w:t>1. Tasnifleme</w:t>
      </w:r>
    </w:p>
    <w:p w:rsidR="00EC60A8" w:rsidRPr="00B16D79" w:rsidRDefault="00EC60A8" w:rsidP="00CC6D9B">
      <w:pPr>
        <w:pStyle w:val="NormalWeb"/>
        <w:spacing w:before="0" w:beforeAutospacing="0" w:after="0" w:afterAutospacing="0"/>
        <w:jc w:val="both"/>
        <w:rPr>
          <w:rFonts w:asciiTheme="minorHAnsi" w:hAnsiTheme="minorHAnsi" w:cstheme="minorHAnsi"/>
        </w:rPr>
      </w:pPr>
      <w:r w:rsidRPr="00B16D79">
        <w:rPr>
          <w:rFonts w:asciiTheme="minorHAnsi" w:hAnsiTheme="minorHAnsi" w:cstheme="minorHAnsi"/>
        </w:rPr>
        <w:t>Ciltler, belirli bir düzen içinde tasnif edilerek dijitalleştirme sürecine hazırlanacaktır.</w:t>
      </w:r>
    </w:p>
    <w:p w:rsidR="00EC60A8" w:rsidRPr="00B16D79" w:rsidRDefault="00EC60A8" w:rsidP="00CC6D9B">
      <w:pPr>
        <w:numPr>
          <w:ilvl w:val="0"/>
          <w:numId w:val="6"/>
        </w:numPr>
        <w:spacing w:before="0" w:after="0"/>
        <w:rPr>
          <w:rFonts w:cstheme="minorHAnsi"/>
          <w:szCs w:val="24"/>
        </w:rPr>
      </w:pPr>
      <w:r w:rsidRPr="00B16D79">
        <w:rPr>
          <w:rStyle w:val="Gl"/>
          <w:rFonts w:cstheme="minorHAnsi"/>
          <w:szCs w:val="24"/>
        </w:rPr>
        <w:t>Girdi:</w:t>
      </w:r>
      <w:r w:rsidRPr="00B16D79">
        <w:rPr>
          <w:rFonts w:cstheme="minorHAnsi"/>
          <w:szCs w:val="24"/>
        </w:rPr>
        <w:t xml:space="preserve"> Taranacak ciltler.</w:t>
      </w:r>
    </w:p>
    <w:p w:rsidR="00EC60A8" w:rsidRPr="00B16D79" w:rsidRDefault="00EC60A8" w:rsidP="00CC6D9B">
      <w:pPr>
        <w:numPr>
          <w:ilvl w:val="0"/>
          <w:numId w:val="6"/>
        </w:numPr>
        <w:spacing w:before="0" w:after="0"/>
        <w:rPr>
          <w:rFonts w:cstheme="minorHAnsi"/>
          <w:szCs w:val="24"/>
        </w:rPr>
      </w:pPr>
      <w:r w:rsidRPr="00B16D79">
        <w:rPr>
          <w:rStyle w:val="Gl"/>
          <w:rFonts w:cstheme="minorHAnsi"/>
          <w:szCs w:val="24"/>
        </w:rPr>
        <w:t>İşlem:</w:t>
      </w:r>
      <w:r w:rsidRPr="00B16D79">
        <w:rPr>
          <w:rFonts w:cstheme="minorHAnsi"/>
          <w:szCs w:val="24"/>
        </w:rPr>
        <w:t xml:space="preserve"> Ciltlerin başlık (</w:t>
      </w:r>
      <w:proofErr w:type="spellStart"/>
      <w:r w:rsidRPr="00B16D79">
        <w:rPr>
          <w:rFonts w:cstheme="minorHAnsi"/>
          <w:szCs w:val="24"/>
        </w:rPr>
        <w:t>title</w:t>
      </w:r>
      <w:proofErr w:type="spellEnd"/>
      <w:r w:rsidRPr="00B16D79">
        <w:rPr>
          <w:rFonts w:cstheme="minorHAnsi"/>
          <w:szCs w:val="24"/>
        </w:rPr>
        <w:t>), sayı (</w:t>
      </w:r>
      <w:proofErr w:type="spellStart"/>
      <w:r w:rsidRPr="00B16D79">
        <w:rPr>
          <w:rFonts w:cstheme="minorHAnsi"/>
          <w:szCs w:val="24"/>
        </w:rPr>
        <w:t>number</w:t>
      </w:r>
      <w:proofErr w:type="spellEnd"/>
      <w:r w:rsidRPr="00B16D79">
        <w:rPr>
          <w:rFonts w:cstheme="minorHAnsi"/>
          <w:szCs w:val="24"/>
        </w:rPr>
        <w:t>), tarih ve dil(</w:t>
      </w:r>
      <w:proofErr w:type="spellStart"/>
      <w:r w:rsidRPr="00B16D79">
        <w:rPr>
          <w:rFonts w:cstheme="minorHAnsi"/>
          <w:szCs w:val="24"/>
        </w:rPr>
        <w:t>ler</w:t>
      </w:r>
      <w:proofErr w:type="spellEnd"/>
      <w:r w:rsidRPr="00B16D79">
        <w:rPr>
          <w:rFonts w:cstheme="minorHAnsi"/>
          <w:szCs w:val="24"/>
        </w:rPr>
        <w:t>) bilgilerine göre tasnif edilmesi.</w:t>
      </w:r>
    </w:p>
    <w:p w:rsidR="00EC60A8" w:rsidRPr="00B16D79" w:rsidRDefault="00EC60A8" w:rsidP="00CC6D9B">
      <w:pPr>
        <w:numPr>
          <w:ilvl w:val="0"/>
          <w:numId w:val="6"/>
        </w:numPr>
        <w:spacing w:before="0" w:after="0"/>
        <w:rPr>
          <w:rFonts w:cstheme="minorHAnsi"/>
          <w:szCs w:val="24"/>
        </w:rPr>
      </w:pPr>
      <w:r w:rsidRPr="00B16D79">
        <w:rPr>
          <w:rStyle w:val="Gl"/>
          <w:rFonts w:cstheme="minorHAnsi"/>
          <w:szCs w:val="24"/>
        </w:rPr>
        <w:t>Çıktı:</w:t>
      </w:r>
      <w:r w:rsidRPr="00B16D79">
        <w:rPr>
          <w:rFonts w:cstheme="minorHAnsi"/>
          <w:szCs w:val="24"/>
        </w:rPr>
        <w:t xml:space="preserve"> Ciltlerin başlık, sayı ve tarih sırasına göre düzenlenmiş hali.</w:t>
      </w:r>
    </w:p>
    <w:p w:rsidR="00950F17" w:rsidRDefault="00950F17" w:rsidP="00CC6D9B">
      <w:pPr>
        <w:spacing w:before="0" w:after="0"/>
        <w:jc w:val="left"/>
        <w:rPr>
          <w:rFonts w:cstheme="minorHAnsi"/>
          <w:b/>
          <w:szCs w:val="24"/>
        </w:rPr>
      </w:pPr>
    </w:p>
    <w:p w:rsidR="00EC60A8" w:rsidRPr="00B16D79" w:rsidRDefault="00EC60A8" w:rsidP="00CC6D9B">
      <w:pPr>
        <w:spacing w:before="0" w:after="0"/>
        <w:jc w:val="left"/>
        <w:rPr>
          <w:rFonts w:cstheme="minorHAnsi"/>
          <w:szCs w:val="24"/>
        </w:rPr>
      </w:pPr>
      <w:r>
        <w:rPr>
          <w:rFonts w:cstheme="minorHAnsi"/>
          <w:b/>
          <w:szCs w:val="24"/>
        </w:rPr>
        <w:lastRenderedPageBreak/>
        <w:t>2.4</w:t>
      </w:r>
      <w:r w:rsidRPr="00B16D79">
        <w:rPr>
          <w:rFonts w:cstheme="minorHAnsi"/>
          <w:b/>
          <w:szCs w:val="24"/>
        </w:rPr>
        <w:t>.2. Tarama</w:t>
      </w:r>
    </w:p>
    <w:p w:rsidR="00EC60A8" w:rsidRPr="00B16D79" w:rsidRDefault="00EC60A8" w:rsidP="00CC6D9B">
      <w:pPr>
        <w:pStyle w:val="NormalWeb"/>
        <w:spacing w:before="0" w:beforeAutospacing="0" w:after="0" w:afterAutospacing="0"/>
        <w:jc w:val="both"/>
        <w:rPr>
          <w:rFonts w:asciiTheme="minorHAnsi" w:hAnsiTheme="minorHAnsi" w:cstheme="minorHAnsi"/>
        </w:rPr>
      </w:pPr>
      <w:r w:rsidRPr="00B16D79">
        <w:rPr>
          <w:rFonts w:asciiTheme="minorHAnsi" w:hAnsiTheme="minorHAnsi" w:cstheme="minorHAnsi"/>
        </w:rPr>
        <w:t>Ciltlerin sayfaları, optik okuyucu (tarayıcı) kullanılarak aşağıdaki teknik standartlarda taranacaktır:</w:t>
      </w:r>
    </w:p>
    <w:p w:rsidR="00EC60A8" w:rsidRPr="00B16D79" w:rsidRDefault="00EC60A8" w:rsidP="00CC6D9B">
      <w:pPr>
        <w:numPr>
          <w:ilvl w:val="0"/>
          <w:numId w:val="7"/>
        </w:numPr>
        <w:spacing w:before="0" w:after="0"/>
        <w:rPr>
          <w:rFonts w:cstheme="minorHAnsi"/>
          <w:szCs w:val="24"/>
        </w:rPr>
      </w:pPr>
      <w:r w:rsidRPr="00B16D79">
        <w:rPr>
          <w:rStyle w:val="Gl"/>
          <w:rFonts w:cstheme="minorHAnsi"/>
          <w:szCs w:val="24"/>
        </w:rPr>
        <w:t>Eser Koruma:</w:t>
      </w:r>
      <w:r w:rsidRPr="00B16D79">
        <w:rPr>
          <w:rFonts w:cstheme="minorHAnsi"/>
          <w:szCs w:val="24"/>
        </w:rPr>
        <w:t xml:space="preserve"> Tarama esnasında eserlere kesinlikle zarar verilmeyecektir. İstekli, bu amaçla </w:t>
      </w:r>
      <w:r w:rsidRPr="00B16D79">
        <w:rPr>
          <w:rStyle w:val="Gl"/>
          <w:rFonts w:cstheme="minorHAnsi"/>
          <w:szCs w:val="24"/>
        </w:rPr>
        <w:t>kitap tarayıcı cihazlar (</w:t>
      </w:r>
      <w:proofErr w:type="spellStart"/>
      <w:r w:rsidRPr="00B16D79">
        <w:rPr>
          <w:rStyle w:val="Gl"/>
          <w:rFonts w:cstheme="minorHAnsi"/>
          <w:szCs w:val="24"/>
        </w:rPr>
        <w:t>book</w:t>
      </w:r>
      <w:proofErr w:type="spellEnd"/>
      <w:r w:rsidRPr="00B16D79">
        <w:rPr>
          <w:rStyle w:val="Gl"/>
          <w:rFonts w:cstheme="minorHAnsi"/>
          <w:szCs w:val="24"/>
        </w:rPr>
        <w:t xml:space="preserve"> </w:t>
      </w:r>
      <w:proofErr w:type="spellStart"/>
      <w:r w:rsidRPr="00B16D79">
        <w:rPr>
          <w:rStyle w:val="Gl"/>
          <w:rFonts w:cstheme="minorHAnsi"/>
          <w:szCs w:val="24"/>
        </w:rPr>
        <w:t>scanner</w:t>
      </w:r>
      <w:proofErr w:type="spellEnd"/>
      <w:r w:rsidRPr="00B16D79">
        <w:rPr>
          <w:rStyle w:val="Gl"/>
          <w:rFonts w:cstheme="minorHAnsi"/>
          <w:szCs w:val="24"/>
        </w:rPr>
        <w:t>)</w:t>
      </w:r>
      <w:r w:rsidRPr="00B16D79">
        <w:rPr>
          <w:rFonts w:cstheme="minorHAnsi"/>
          <w:szCs w:val="24"/>
        </w:rPr>
        <w:t xml:space="preserve"> kullanmayı peşinen kabul eder.</w:t>
      </w:r>
    </w:p>
    <w:p w:rsidR="00EC60A8" w:rsidRPr="00B16D79" w:rsidRDefault="00EC60A8" w:rsidP="00CC6D9B">
      <w:pPr>
        <w:numPr>
          <w:ilvl w:val="0"/>
          <w:numId w:val="7"/>
        </w:numPr>
        <w:spacing w:before="0" w:after="0"/>
        <w:rPr>
          <w:rFonts w:cstheme="minorHAnsi"/>
          <w:szCs w:val="24"/>
        </w:rPr>
      </w:pPr>
      <w:r w:rsidRPr="00B16D79">
        <w:rPr>
          <w:rStyle w:val="Gl"/>
          <w:rFonts w:cstheme="minorHAnsi"/>
          <w:szCs w:val="24"/>
        </w:rPr>
        <w:t>Teslim ve İade:</w:t>
      </w:r>
      <w:r w:rsidRPr="00B16D79">
        <w:rPr>
          <w:rFonts w:cstheme="minorHAnsi"/>
          <w:szCs w:val="24"/>
        </w:rPr>
        <w:t xml:space="preserve"> Ciltler, İTO'dan </w:t>
      </w:r>
      <w:r w:rsidRPr="00B16D79">
        <w:rPr>
          <w:rStyle w:val="Gl"/>
          <w:rFonts w:cstheme="minorHAnsi"/>
          <w:szCs w:val="24"/>
        </w:rPr>
        <w:t>teslim tutanakları ile alınacak</w:t>
      </w:r>
      <w:r w:rsidRPr="00B16D79">
        <w:rPr>
          <w:rFonts w:cstheme="minorHAnsi"/>
          <w:szCs w:val="24"/>
        </w:rPr>
        <w:t xml:space="preserve"> ve tarama işlemi tamamlandıktan sonra yine teslim tutanakları ile İTO'ya iade edilecektir.</w:t>
      </w:r>
    </w:p>
    <w:p w:rsidR="00EC60A8" w:rsidRPr="00B16D79" w:rsidRDefault="00EC60A8" w:rsidP="00CC6D9B">
      <w:pPr>
        <w:numPr>
          <w:ilvl w:val="0"/>
          <w:numId w:val="7"/>
        </w:numPr>
        <w:spacing w:before="0" w:after="0"/>
        <w:rPr>
          <w:rFonts w:cstheme="minorHAnsi"/>
          <w:szCs w:val="24"/>
        </w:rPr>
      </w:pPr>
      <w:r w:rsidRPr="00B16D79">
        <w:rPr>
          <w:rStyle w:val="Gl"/>
          <w:rFonts w:cstheme="minorHAnsi"/>
          <w:szCs w:val="24"/>
        </w:rPr>
        <w:t>Tarama Teknolojisi:</w:t>
      </w:r>
      <w:r w:rsidRPr="00B16D79">
        <w:rPr>
          <w:rFonts w:cstheme="minorHAnsi"/>
          <w:szCs w:val="24"/>
        </w:rPr>
        <w:t xml:space="preserve"> Tarama işleminde, ışık dağılımı ve bombe oluşumu gibi olumsuzlukları minimize eden </w:t>
      </w:r>
      <w:r w:rsidRPr="00B16D79">
        <w:rPr>
          <w:rStyle w:val="Gl"/>
          <w:rFonts w:cstheme="minorHAnsi"/>
          <w:szCs w:val="24"/>
        </w:rPr>
        <w:t>alan veya çizgi tarama (</w:t>
      </w:r>
      <w:proofErr w:type="spellStart"/>
      <w:r w:rsidRPr="00B16D79">
        <w:rPr>
          <w:rStyle w:val="Gl"/>
          <w:rFonts w:cstheme="minorHAnsi"/>
          <w:szCs w:val="24"/>
        </w:rPr>
        <w:t>line</w:t>
      </w:r>
      <w:proofErr w:type="spellEnd"/>
      <w:r w:rsidRPr="00B16D79">
        <w:rPr>
          <w:rStyle w:val="Gl"/>
          <w:rFonts w:cstheme="minorHAnsi"/>
          <w:szCs w:val="24"/>
        </w:rPr>
        <w:t xml:space="preserve"> </w:t>
      </w:r>
      <w:proofErr w:type="spellStart"/>
      <w:r w:rsidRPr="00B16D79">
        <w:rPr>
          <w:rStyle w:val="Gl"/>
          <w:rFonts w:cstheme="minorHAnsi"/>
          <w:szCs w:val="24"/>
        </w:rPr>
        <w:t>scan</w:t>
      </w:r>
      <w:proofErr w:type="spellEnd"/>
      <w:r w:rsidRPr="00B16D79">
        <w:rPr>
          <w:rStyle w:val="Gl"/>
          <w:rFonts w:cstheme="minorHAnsi"/>
          <w:szCs w:val="24"/>
        </w:rPr>
        <w:t>) CCD teknolojisi</w:t>
      </w:r>
      <w:r w:rsidRPr="00B16D79">
        <w:rPr>
          <w:rFonts w:cstheme="minorHAnsi"/>
          <w:szCs w:val="24"/>
        </w:rPr>
        <w:t xml:space="preserve"> kullanılacaktır.</w:t>
      </w:r>
    </w:p>
    <w:p w:rsidR="00EC60A8" w:rsidRPr="00B16D79" w:rsidRDefault="00EC60A8" w:rsidP="00CC6D9B">
      <w:pPr>
        <w:numPr>
          <w:ilvl w:val="0"/>
          <w:numId w:val="7"/>
        </w:numPr>
        <w:spacing w:before="0" w:after="0"/>
        <w:rPr>
          <w:rFonts w:cstheme="minorHAnsi"/>
          <w:szCs w:val="24"/>
        </w:rPr>
      </w:pPr>
      <w:r w:rsidRPr="00B16D79">
        <w:rPr>
          <w:rStyle w:val="Gl"/>
          <w:rFonts w:cstheme="minorHAnsi"/>
          <w:szCs w:val="24"/>
        </w:rPr>
        <w:t>Çözünürlük ve Renk Derinliği:</w:t>
      </w:r>
      <w:r w:rsidRPr="00B16D79">
        <w:rPr>
          <w:rFonts w:cstheme="minorHAnsi"/>
          <w:szCs w:val="24"/>
        </w:rPr>
        <w:t xml:space="preserve"> </w:t>
      </w:r>
    </w:p>
    <w:p w:rsidR="00EC60A8" w:rsidRPr="00B16D79" w:rsidRDefault="00EC60A8" w:rsidP="00CC6D9B">
      <w:pPr>
        <w:numPr>
          <w:ilvl w:val="1"/>
          <w:numId w:val="7"/>
        </w:numPr>
        <w:spacing w:before="0" w:after="0"/>
        <w:rPr>
          <w:rFonts w:cstheme="minorHAnsi"/>
          <w:szCs w:val="24"/>
        </w:rPr>
      </w:pPr>
      <w:r w:rsidRPr="00B16D79">
        <w:rPr>
          <w:rFonts w:cstheme="minorHAnsi"/>
          <w:szCs w:val="24"/>
        </w:rPr>
        <w:t xml:space="preserve">Siyah beyaz sayfalar </w:t>
      </w:r>
      <w:r w:rsidRPr="00B16D79">
        <w:rPr>
          <w:rStyle w:val="Gl"/>
          <w:rFonts w:cstheme="minorHAnsi"/>
          <w:szCs w:val="24"/>
        </w:rPr>
        <w:t>8-Bit Gri Tonlama (</w:t>
      </w:r>
      <w:proofErr w:type="spellStart"/>
      <w:r w:rsidRPr="00B16D79">
        <w:rPr>
          <w:rStyle w:val="Gl"/>
          <w:rFonts w:cstheme="minorHAnsi"/>
          <w:szCs w:val="24"/>
        </w:rPr>
        <w:t>Gray</w:t>
      </w:r>
      <w:proofErr w:type="spellEnd"/>
      <w:r w:rsidRPr="00B16D79">
        <w:rPr>
          <w:rStyle w:val="Gl"/>
          <w:rFonts w:cstheme="minorHAnsi"/>
          <w:szCs w:val="24"/>
        </w:rPr>
        <w:t xml:space="preserve"> </w:t>
      </w:r>
      <w:proofErr w:type="spellStart"/>
      <w:r w:rsidRPr="00B16D79">
        <w:rPr>
          <w:rStyle w:val="Gl"/>
          <w:rFonts w:cstheme="minorHAnsi"/>
          <w:szCs w:val="24"/>
        </w:rPr>
        <w:t>Scale</w:t>
      </w:r>
      <w:proofErr w:type="spellEnd"/>
      <w:r w:rsidRPr="00B16D79">
        <w:rPr>
          <w:rStyle w:val="Gl"/>
          <w:rFonts w:cstheme="minorHAnsi"/>
          <w:szCs w:val="24"/>
        </w:rPr>
        <w:t>)</w:t>
      </w:r>
      <w:r w:rsidRPr="00B16D79">
        <w:rPr>
          <w:rFonts w:cstheme="minorHAnsi"/>
          <w:szCs w:val="24"/>
        </w:rPr>
        <w:t xml:space="preserve"> olarak taranacaktır.</w:t>
      </w:r>
    </w:p>
    <w:p w:rsidR="00EC60A8" w:rsidRPr="00B16D79" w:rsidRDefault="00EC60A8" w:rsidP="00CC6D9B">
      <w:pPr>
        <w:numPr>
          <w:ilvl w:val="1"/>
          <w:numId w:val="7"/>
        </w:numPr>
        <w:spacing w:before="0" w:after="0"/>
        <w:rPr>
          <w:rFonts w:cstheme="minorHAnsi"/>
          <w:szCs w:val="24"/>
        </w:rPr>
      </w:pPr>
      <w:r w:rsidRPr="00B16D79">
        <w:rPr>
          <w:rFonts w:cstheme="minorHAnsi"/>
          <w:szCs w:val="24"/>
        </w:rPr>
        <w:t xml:space="preserve">Renkli sayfalar (tek renkli dahi olsa) </w:t>
      </w:r>
      <w:r w:rsidRPr="00B16D79">
        <w:rPr>
          <w:rStyle w:val="Gl"/>
          <w:rFonts w:cstheme="minorHAnsi"/>
          <w:szCs w:val="24"/>
        </w:rPr>
        <w:t xml:space="preserve">24-Bit Tam Renk (Full </w:t>
      </w:r>
      <w:proofErr w:type="spellStart"/>
      <w:r w:rsidRPr="00B16D79">
        <w:rPr>
          <w:rStyle w:val="Gl"/>
          <w:rFonts w:cstheme="minorHAnsi"/>
          <w:szCs w:val="24"/>
        </w:rPr>
        <w:t>Color</w:t>
      </w:r>
      <w:proofErr w:type="spellEnd"/>
      <w:r w:rsidRPr="00B16D79">
        <w:rPr>
          <w:rStyle w:val="Gl"/>
          <w:rFonts w:cstheme="minorHAnsi"/>
          <w:szCs w:val="24"/>
        </w:rPr>
        <w:t>)</w:t>
      </w:r>
      <w:r w:rsidRPr="00B16D79">
        <w:rPr>
          <w:rFonts w:cstheme="minorHAnsi"/>
          <w:szCs w:val="24"/>
        </w:rPr>
        <w:t xml:space="preserve"> olarak taranacaktır.</w:t>
      </w:r>
    </w:p>
    <w:p w:rsidR="00EC60A8" w:rsidRPr="00B16D79" w:rsidRDefault="00EC60A8" w:rsidP="00CC6D9B">
      <w:pPr>
        <w:numPr>
          <w:ilvl w:val="0"/>
          <w:numId w:val="7"/>
        </w:numPr>
        <w:spacing w:before="0" w:after="0"/>
        <w:rPr>
          <w:rFonts w:cstheme="minorHAnsi"/>
          <w:szCs w:val="24"/>
        </w:rPr>
      </w:pPr>
      <w:r w:rsidRPr="00B16D79">
        <w:rPr>
          <w:rStyle w:val="Gl"/>
          <w:rFonts w:cstheme="minorHAnsi"/>
          <w:szCs w:val="24"/>
        </w:rPr>
        <w:t>Minimum Çözünürlük:</w:t>
      </w:r>
      <w:r w:rsidRPr="00B16D79">
        <w:rPr>
          <w:rFonts w:cstheme="minorHAnsi"/>
          <w:szCs w:val="24"/>
        </w:rPr>
        <w:t xml:space="preserve"> Tüm taramalarda </w:t>
      </w:r>
      <w:r w:rsidRPr="00B16D79">
        <w:rPr>
          <w:rStyle w:val="Gl"/>
          <w:rFonts w:cstheme="minorHAnsi"/>
          <w:szCs w:val="24"/>
        </w:rPr>
        <w:t xml:space="preserve">minimum 300 </w:t>
      </w:r>
      <w:proofErr w:type="spellStart"/>
      <w:r w:rsidRPr="00B16D79">
        <w:rPr>
          <w:rStyle w:val="Gl"/>
          <w:rFonts w:cstheme="minorHAnsi"/>
          <w:szCs w:val="24"/>
        </w:rPr>
        <w:t>dpi</w:t>
      </w:r>
      <w:proofErr w:type="spellEnd"/>
      <w:r w:rsidRPr="00B16D79">
        <w:rPr>
          <w:rStyle w:val="Gl"/>
          <w:rFonts w:cstheme="minorHAnsi"/>
          <w:szCs w:val="24"/>
        </w:rPr>
        <w:t xml:space="preserve"> (</w:t>
      </w:r>
      <w:proofErr w:type="spellStart"/>
      <w:r w:rsidRPr="00B16D79">
        <w:rPr>
          <w:rStyle w:val="Gl"/>
          <w:rFonts w:cstheme="minorHAnsi"/>
          <w:szCs w:val="24"/>
        </w:rPr>
        <w:t>dots</w:t>
      </w:r>
      <w:proofErr w:type="spellEnd"/>
      <w:r w:rsidRPr="00B16D79">
        <w:rPr>
          <w:rStyle w:val="Gl"/>
          <w:rFonts w:cstheme="minorHAnsi"/>
          <w:szCs w:val="24"/>
        </w:rPr>
        <w:t xml:space="preserve"> </w:t>
      </w:r>
      <w:proofErr w:type="spellStart"/>
      <w:r w:rsidRPr="00B16D79">
        <w:rPr>
          <w:rStyle w:val="Gl"/>
          <w:rFonts w:cstheme="minorHAnsi"/>
          <w:szCs w:val="24"/>
        </w:rPr>
        <w:t>per</w:t>
      </w:r>
      <w:proofErr w:type="spellEnd"/>
      <w:r w:rsidRPr="00B16D79">
        <w:rPr>
          <w:rStyle w:val="Gl"/>
          <w:rFonts w:cstheme="minorHAnsi"/>
          <w:szCs w:val="24"/>
        </w:rPr>
        <w:t xml:space="preserve"> </w:t>
      </w:r>
      <w:proofErr w:type="spellStart"/>
      <w:r w:rsidRPr="00B16D79">
        <w:rPr>
          <w:rStyle w:val="Gl"/>
          <w:rFonts w:cstheme="minorHAnsi"/>
          <w:szCs w:val="24"/>
        </w:rPr>
        <w:t>inch</w:t>
      </w:r>
      <w:proofErr w:type="spellEnd"/>
      <w:r w:rsidRPr="00B16D79">
        <w:rPr>
          <w:rStyle w:val="Gl"/>
          <w:rFonts w:cstheme="minorHAnsi"/>
          <w:szCs w:val="24"/>
        </w:rPr>
        <w:t>)</w:t>
      </w:r>
      <w:r w:rsidRPr="00B16D79">
        <w:rPr>
          <w:rFonts w:cstheme="minorHAnsi"/>
          <w:szCs w:val="24"/>
        </w:rPr>
        <w:t xml:space="preserve"> çözünürlük kullanılacaktır.</w:t>
      </w:r>
    </w:p>
    <w:p w:rsidR="00EC60A8" w:rsidRPr="00B16D79" w:rsidRDefault="00EC60A8" w:rsidP="00CC6D9B">
      <w:pPr>
        <w:numPr>
          <w:ilvl w:val="0"/>
          <w:numId w:val="7"/>
        </w:numPr>
        <w:spacing w:before="0" w:after="0"/>
        <w:rPr>
          <w:rFonts w:cstheme="minorHAnsi"/>
          <w:szCs w:val="24"/>
        </w:rPr>
      </w:pPr>
      <w:r w:rsidRPr="00B16D79">
        <w:rPr>
          <w:rStyle w:val="Gl"/>
          <w:rFonts w:cstheme="minorHAnsi"/>
          <w:szCs w:val="24"/>
        </w:rPr>
        <w:t>Tarama Süreci:</w:t>
      </w:r>
      <w:r w:rsidRPr="00B16D79">
        <w:rPr>
          <w:rFonts w:cstheme="minorHAnsi"/>
          <w:szCs w:val="24"/>
        </w:rPr>
        <w:t xml:space="preserve"> </w:t>
      </w:r>
    </w:p>
    <w:p w:rsidR="00EC60A8" w:rsidRPr="00B16D79" w:rsidRDefault="00EC60A8" w:rsidP="00CC6D9B">
      <w:pPr>
        <w:numPr>
          <w:ilvl w:val="1"/>
          <w:numId w:val="7"/>
        </w:numPr>
        <w:spacing w:before="0" w:after="0"/>
        <w:rPr>
          <w:rFonts w:cstheme="minorHAnsi"/>
          <w:szCs w:val="24"/>
        </w:rPr>
      </w:pPr>
      <w:r w:rsidRPr="00B16D79">
        <w:rPr>
          <w:rStyle w:val="Gl"/>
          <w:rFonts w:cstheme="minorHAnsi"/>
          <w:szCs w:val="24"/>
        </w:rPr>
        <w:t>Girdi:</w:t>
      </w:r>
      <w:r w:rsidRPr="00B16D79">
        <w:rPr>
          <w:rFonts w:cstheme="minorHAnsi"/>
          <w:szCs w:val="24"/>
        </w:rPr>
        <w:t xml:space="preserve"> Tasnifleme işleminden elde edilen sıralı ciltler.</w:t>
      </w:r>
    </w:p>
    <w:p w:rsidR="00EC60A8" w:rsidRPr="00B16D79" w:rsidRDefault="00EC60A8" w:rsidP="00CC6D9B">
      <w:pPr>
        <w:numPr>
          <w:ilvl w:val="1"/>
          <w:numId w:val="7"/>
        </w:numPr>
        <w:spacing w:before="0" w:after="0"/>
        <w:rPr>
          <w:rFonts w:cstheme="minorHAnsi"/>
          <w:szCs w:val="24"/>
        </w:rPr>
      </w:pPr>
      <w:r w:rsidRPr="00B16D79">
        <w:rPr>
          <w:rStyle w:val="Gl"/>
          <w:rFonts w:cstheme="minorHAnsi"/>
          <w:szCs w:val="24"/>
        </w:rPr>
        <w:t>İşlem:</w:t>
      </w:r>
      <w:r w:rsidRPr="00B16D79">
        <w:rPr>
          <w:rFonts w:cstheme="minorHAnsi"/>
          <w:szCs w:val="24"/>
        </w:rPr>
        <w:t xml:space="preserve"> 300 </w:t>
      </w:r>
      <w:proofErr w:type="spellStart"/>
      <w:r w:rsidRPr="00B16D79">
        <w:rPr>
          <w:rFonts w:cstheme="minorHAnsi"/>
          <w:szCs w:val="24"/>
        </w:rPr>
        <w:t>dpi</w:t>
      </w:r>
      <w:proofErr w:type="spellEnd"/>
      <w:r w:rsidRPr="00B16D79">
        <w:rPr>
          <w:rFonts w:cstheme="minorHAnsi"/>
          <w:szCs w:val="24"/>
        </w:rPr>
        <w:t xml:space="preserve"> çözünürlükte, 24-bit tam renkli olarak, kitap tarayıcılarda (CCD </w:t>
      </w:r>
      <w:proofErr w:type="spellStart"/>
      <w:r w:rsidRPr="00B16D79">
        <w:rPr>
          <w:rFonts w:cstheme="minorHAnsi"/>
          <w:szCs w:val="24"/>
        </w:rPr>
        <w:t>line</w:t>
      </w:r>
      <w:proofErr w:type="spellEnd"/>
      <w:r w:rsidRPr="00B16D79">
        <w:rPr>
          <w:rFonts w:cstheme="minorHAnsi"/>
          <w:szCs w:val="24"/>
        </w:rPr>
        <w:t xml:space="preserve"> </w:t>
      </w:r>
      <w:proofErr w:type="spellStart"/>
      <w:r w:rsidRPr="00B16D79">
        <w:rPr>
          <w:rFonts w:cstheme="minorHAnsi"/>
          <w:szCs w:val="24"/>
        </w:rPr>
        <w:t>scan</w:t>
      </w:r>
      <w:proofErr w:type="spellEnd"/>
      <w:r w:rsidRPr="00B16D79">
        <w:rPr>
          <w:rFonts w:cstheme="minorHAnsi"/>
          <w:szCs w:val="24"/>
        </w:rPr>
        <w:t xml:space="preserve"> yapabilen, yüksek çözünürlüklü ve tepe noktasından fotoğraf çeker gibi tarama yapabilen cihazlar ile) tarama yapılacaktır.</w:t>
      </w:r>
    </w:p>
    <w:p w:rsidR="00EC60A8" w:rsidRPr="00B16D79" w:rsidRDefault="00EC60A8" w:rsidP="00CC6D9B">
      <w:pPr>
        <w:numPr>
          <w:ilvl w:val="1"/>
          <w:numId w:val="7"/>
        </w:numPr>
        <w:spacing w:before="0" w:after="0"/>
        <w:rPr>
          <w:rFonts w:cstheme="minorHAnsi"/>
          <w:szCs w:val="24"/>
        </w:rPr>
      </w:pPr>
      <w:r w:rsidRPr="00B16D79">
        <w:rPr>
          <w:rStyle w:val="Gl"/>
          <w:rFonts w:cstheme="minorHAnsi"/>
          <w:szCs w:val="24"/>
        </w:rPr>
        <w:t>Çıktı:</w:t>
      </w:r>
      <w:r w:rsidRPr="00B16D79">
        <w:rPr>
          <w:rFonts w:cstheme="minorHAnsi"/>
          <w:szCs w:val="24"/>
        </w:rPr>
        <w:t xml:space="preserve"> Kayıpsız </w:t>
      </w:r>
      <w:r w:rsidRPr="00B16D79">
        <w:rPr>
          <w:rStyle w:val="Gl"/>
          <w:rFonts w:cstheme="minorHAnsi"/>
          <w:szCs w:val="24"/>
        </w:rPr>
        <w:t>TIFF formatında</w:t>
      </w:r>
      <w:r w:rsidRPr="00B16D79">
        <w:rPr>
          <w:rFonts w:cstheme="minorHAnsi"/>
          <w:szCs w:val="24"/>
        </w:rPr>
        <w:t xml:space="preserve"> görüntü dosyaları.</w:t>
      </w:r>
    </w:p>
    <w:p w:rsidR="00EC60A8" w:rsidRPr="00B16D79" w:rsidRDefault="00EC60A8" w:rsidP="00CC6D9B">
      <w:pPr>
        <w:spacing w:before="0" w:after="0"/>
        <w:rPr>
          <w:rFonts w:cstheme="minorHAnsi"/>
          <w:szCs w:val="24"/>
        </w:rPr>
      </w:pPr>
      <w:r>
        <w:rPr>
          <w:rFonts w:cstheme="minorHAnsi"/>
          <w:b/>
          <w:szCs w:val="24"/>
        </w:rPr>
        <w:t>2.4</w:t>
      </w:r>
      <w:r w:rsidRPr="00B16D79">
        <w:rPr>
          <w:rFonts w:cstheme="minorHAnsi"/>
          <w:b/>
          <w:szCs w:val="24"/>
        </w:rPr>
        <w:t>.3. Görüntü İyileştirme İşlemleri</w:t>
      </w:r>
    </w:p>
    <w:p w:rsidR="00EC60A8" w:rsidRPr="00B16D79" w:rsidRDefault="00EC60A8" w:rsidP="00CC6D9B">
      <w:pPr>
        <w:pStyle w:val="NormalWeb"/>
        <w:spacing w:before="0" w:beforeAutospacing="0" w:after="0" w:afterAutospacing="0"/>
        <w:jc w:val="both"/>
        <w:rPr>
          <w:rFonts w:asciiTheme="minorHAnsi" w:hAnsiTheme="minorHAnsi" w:cstheme="minorHAnsi"/>
        </w:rPr>
      </w:pPr>
      <w:r w:rsidRPr="00B16D79">
        <w:rPr>
          <w:rFonts w:asciiTheme="minorHAnsi" w:hAnsiTheme="minorHAnsi" w:cstheme="minorHAnsi"/>
        </w:rPr>
        <w:t xml:space="preserve">Taranan sayfalar, orijinal görüntülerine en yakın çıktıyı sağlamak amacıyla belirli temizleme veya filtreleme işlemlerinden geçirilebilir. Bu işlemler, </w:t>
      </w:r>
      <w:r w:rsidRPr="00B16D79">
        <w:rPr>
          <w:rStyle w:val="Gl"/>
          <w:rFonts w:asciiTheme="minorHAnsi" w:hAnsiTheme="minorHAnsi" w:cstheme="minorHAnsi"/>
        </w:rPr>
        <w:t>İTO onayı alındıktan sonra</w:t>
      </w:r>
      <w:r w:rsidRPr="00B16D79">
        <w:rPr>
          <w:rFonts w:asciiTheme="minorHAnsi" w:hAnsiTheme="minorHAnsi" w:cstheme="minorHAnsi"/>
        </w:rPr>
        <w:t xml:space="preserve"> devam edecektir. Esas olan, taramanın başlangıçtan itibaren kaliteli yapılmasıdır; İstekli, ilk etapta iyileştirme gerektirmeyecek kalitede tarama yapma özgürlüğüne sahiptir. Gerektiği takdirde aşağıdaki temizleme veya filtreleme işlemleri uygulanmalıdır:</w:t>
      </w:r>
    </w:p>
    <w:p w:rsidR="00EC60A8" w:rsidRPr="00B16D79" w:rsidRDefault="00EC60A8" w:rsidP="00CC6D9B">
      <w:pPr>
        <w:numPr>
          <w:ilvl w:val="0"/>
          <w:numId w:val="8"/>
        </w:numPr>
        <w:spacing w:before="0" w:after="0"/>
        <w:rPr>
          <w:rFonts w:cstheme="minorHAnsi"/>
          <w:szCs w:val="24"/>
        </w:rPr>
      </w:pPr>
      <w:r w:rsidRPr="00B16D79">
        <w:rPr>
          <w:rFonts w:cstheme="minorHAnsi"/>
          <w:szCs w:val="24"/>
        </w:rPr>
        <w:t>Tarama esnasında oluşabilecek hasarları azaltmak.</w:t>
      </w:r>
    </w:p>
    <w:p w:rsidR="00EC60A8" w:rsidRPr="00B16D79" w:rsidRDefault="00EC60A8" w:rsidP="00CC6D9B">
      <w:pPr>
        <w:numPr>
          <w:ilvl w:val="0"/>
          <w:numId w:val="8"/>
        </w:numPr>
        <w:spacing w:before="0" w:after="0"/>
        <w:rPr>
          <w:rFonts w:cstheme="minorHAnsi"/>
          <w:szCs w:val="24"/>
        </w:rPr>
      </w:pPr>
      <w:r w:rsidRPr="00B16D79">
        <w:rPr>
          <w:rFonts w:cstheme="minorHAnsi"/>
          <w:szCs w:val="24"/>
        </w:rPr>
        <w:t>Görüntü kirliliğini gidermek.</w:t>
      </w:r>
    </w:p>
    <w:p w:rsidR="00EC60A8" w:rsidRPr="00B16D79" w:rsidRDefault="00EC60A8" w:rsidP="00CC6D9B">
      <w:pPr>
        <w:numPr>
          <w:ilvl w:val="0"/>
          <w:numId w:val="8"/>
        </w:numPr>
        <w:spacing w:before="0" w:after="0"/>
        <w:rPr>
          <w:rFonts w:cstheme="minorHAnsi"/>
          <w:szCs w:val="24"/>
        </w:rPr>
      </w:pPr>
      <w:r w:rsidRPr="00B16D79">
        <w:rPr>
          <w:rFonts w:cstheme="minorHAnsi"/>
          <w:szCs w:val="24"/>
        </w:rPr>
        <w:t>Tarama esnasında oluşan eğiklikleri düzeltmek ve arka plan gürültü filtrelemesi ile net görüntü elde edilmesini sağlamak.</w:t>
      </w:r>
    </w:p>
    <w:p w:rsidR="00EC60A8" w:rsidRPr="00B16D79" w:rsidRDefault="00EC60A8" w:rsidP="00CC6D9B">
      <w:pPr>
        <w:numPr>
          <w:ilvl w:val="0"/>
          <w:numId w:val="8"/>
        </w:numPr>
        <w:spacing w:before="0" w:after="0"/>
        <w:rPr>
          <w:rFonts w:cstheme="minorHAnsi"/>
          <w:szCs w:val="24"/>
        </w:rPr>
      </w:pPr>
      <w:r w:rsidRPr="00B16D79">
        <w:rPr>
          <w:rFonts w:cstheme="minorHAnsi"/>
          <w:szCs w:val="24"/>
        </w:rPr>
        <w:t xml:space="preserve">İstekli, taranan her sayfanın </w:t>
      </w:r>
      <w:r w:rsidRPr="00B16D79">
        <w:rPr>
          <w:rFonts w:cstheme="minorHAnsi"/>
          <w:bCs/>
          <w:szCs w:val="24"/>
        </w:rPr>
        <w:t>hem kayıpsız orijinal görüntü dosyasını hem de eğer yapıldıysa iyileştirme sonrası elde edilen görüntü dosyasını</w:t>
      </w:r>
      <w:r w:rsidRPr="00B16D79">
        <w:rPr>
          <w:rFonts w:cstheme="minorHAnsi"/>
          <w:szCs w:val="24"/>
        </w:rPr>
        <w:t xml:space="preserve"> İTO’ya teslim edecektir.</w:t>
      </w:r>
    </w:p>
    <w:p w:rsidR="00EC60A8" w:rsidRPr="00B16D79" w:rsidRDefault="00EC60A8" w:rsidP="00CC6D9B">
      <w:pPr>
        <w:numPr>
          <w:ilvl w:val="0"/>
          <w:numId w:val="8"/>
        </w:numPr>
        <w:spacing w:before="0" w:after="0"/>
        <w:rPr>
          <w:rFonts w:cstheme="minorHAnsi"/>
          <w:szCs w:val="24"/>
        </w:rPr>
      </w:pPr>
      <w:r w:rsidRPr="00B16D79">
        <w:rPr>
          <w:rStyle w:val="Gl"/>
          <w:rFonts w:cstheme="minorHAnsi"/>
          <w:szCs w:val="24"/>
        </w:rPr>
        <w:t>Dijital Temizlik Süreci:</w:t>
      </w:r>
      <w:r w:rsidRPr="00B16D79">
        <w:rPr>
          <w:rFonts w:cstheme="minorHAnsi"/>
          <w:szCs w:val="24"/>
        </w:rPr>
        <w:t xml:space="preserve"> </w:t>
      </w:r>
    </w:p>
    <w:p w:rsidR="00EC60A8" w:rsidRPr="00B16D79" w:rsidRDefault="00EC60A8" w:rsidP="00CC6D9B">
      <w:pPr>
        <w:numPr>
          <w:ilvl w:val="1"/>
          <w:numId w:val="8"/>
        </w:numPr>
        <w:spacing w:before="0" w:after="0"/>
        <w:rPr>
          <w:rFonts w:cstheme="minorHAnsi"/>
          <w:szCs w:val="24"/>
        </w:rPr>
      </w:pPr>
      <w:r w:rsidRPr="00B16D79">
        <w:rPr>
          <w:rStyle w:val="Gl"/>
          <w:rFonts w:cstheme="minorHAnsi"/>
          <w:szCs w:val="24"/>
        </w:rPr>
        <w:t>Girdi:</w:t>
      </w:r>
      <w:r w:rsidRPr="00B16D79">
        <w:rPr>
          <w:rFonts w:cstheme="minorHAnsi"/>
          <w:szCs w:val="24"/>
        </w:rPr>
        <w:t xml:space="preserve"> Tarama işleminden elde edilen TIFF dosyaları.</w:t>
      </w:r>
    </w:p>
    <w:p w:rsidR="00EC60A8" w:rsidRPr="00B16D79" w:rsidRDefault="00EC60A8" w:rsidP="00CC6D9B">
      <w:pPr>
        <w:numPr>
          <w:ilvl w:val="1"/>
          <w:numId w:val="8"/>
        </w:numPr>
        <w:spacing w:before="0" w:after="0"/>
        <w:rPr>
          <w:rFonts w:cstheme="minorHAnsi"/>
          <w:szCs w:val="24"/>
        </w:rPr>
      </w:pPr>
      <w:r w:rsidRPr="00B16D79">
        <w:rPr>
          <w:rStyle w:val="Gl"/>
          <w:rFonts w:cstheme="minorHAnsi"/>
          <w:szCs w:val="24"/>
        </w:rPr>
        <w:t>İşlem:</w:t>
      </w:r>
      <w:r w:rsidRPr="00B16D79">
        <w:rPr>
          <w:rFonts w:cstheme="minorHAnsi"/>
          <w:szCs w:val="24"/>
        </w:rPr>
        <w:t xml:space="preserve"> Görüntü işleme programları ile yapılan iyileştirme işlemleri.</w:t>
      </w:r>
    </w:p>
    <w:p w:rsidR="00EC60A8" w:rsidRPr="00B16D79" w:rsidRDefault="00EC60A8" w:rsidP="00CC6D9B">
      <w:pPr>
        <w:numPr>
          <w:ilvl w:val="1"/>
          <w:numId w:val="8"/>
        </w:numPr>
        <w:spacing w:before="0" w:after="0"/>
        <w:rPr>
          <w:rFonts w:cstheme="minorHAnsi"/>
          <w:szCs w:val="24"/>
        </w:rPr>
      </w:pPr>
      <w:r w:rsidRPr="00B16D79">
        <w:rPr>
          <w:rStyle w:val="Gl"/>
          <w:rFonts w:cstheme="minorHAnsi"/>
          <w:szCs w:val="24"/>
        </w:rPr>
        <w:t>Çıktı:</w:t>
      </w:r>
      <w:r w:rsidRPr="00B16D79">
        <w:rPr>
          <w:rFonts w:cstheme="minorHAnsi"/>
          <w:szCs w:val="24"/>
        </w:rPr>
        <w:t xml:space="preserve"> Temizlenmiş </w:t>
      </w:r>
      <w:r w:rsidRPr="00B16D79">
        <w:rPr>
          <w:rStyle w:val="Gl"/>
          <w:rFonts w:cstheme="minorHAnsi"/>
          <w:szCs w:val="24"/>
        </w:rPr>
        <w:t>TIFF formatında</w:t>
      </w:r>
      <w:r w:rsidRPr="00B16D79">
        <w:rPr>
          <w:rFonts w:cstheme="minorHAnsi"/>
          <w:szCs w:val="24"/>
        </w:rPr>
        <w:t xml:space="preserve"> görüntü dosyaları.</w:t>
      </w:r>
    </w:p>
    <w:p w:rsidR="00EC60A8" w:rsidRPr="00B16D79" w:rsidRDefault="00EC60A8" w:rsidP="00CC6D9B">
      <w:pPr>
        <w:spacing w:before="0" w:after="0"/>
        <w:rPr>
          <w:rFonts w:cstheme="minorHAnsi"/>
          <w:szCs w:val="24"/>
        </w:rPr>
      </w:pPr>
      <w:r>
        <w:rPr>
          <w:rFonts w:cstheme="minorHAnsi"/>
          <w:b/>
          <w:szCs w:val="24"/>
        </w:rPr>
        <w:t>2.4</w:t>
      </w:r>
      <w:r w:rsidRPr="00B16D79">
        <w:rPr>
          <w:rFonts w:cstheme="minorHAnsi"/>
          <w:b/>
          <w:szCs w:val="24"/>
        </w:rPr>
        <w:t>.4. İndeksleme</w:t>
      </w:r>
    </w:p>
    <w:p w:rsidR="00EC60A8" w:rsidRPr="00B16D79" w:rsidRDefault="00EC60A8" w:rsidP="00CC6D9B">
      <w:pPr>
        <w:pStyle w:val="NormalWeb"/>
        <w:spacing w:before="0" w:beforeAutospacing="0" w:after="0" w:afterAutospacing="0"/>
        <w:jc w:val="both"/>
        <w:rPr>
          <w:rFonts w:asciiTheme="minorHAnsi" w:hAnsiTheme="minorHAnsi" w:cstheme="minorHAnsi"/>
        </w:rPr>
      </w:pPr>
      <w:r w:rsidRPr="00B16D79">
        <w:rPr>
          <w:rFonts w:asciiTheme="minorHAnsi" w:hAnsiTheme="minorHAnsi" w:cstheme="minorHAnsi"/>
        </w:rPr>
        <w:t>İstekli, taranan materyaller için aşağıdaki indeks alanlarına veri girişi yapmalıdır:</w:t>
      </w:r>
    </w:p>
    <w:p w:rsidR="00EC60A8" w:rsidRPr="00B16D79" w:rsidRDefault="00EC60A8" w:rsidP="00CC6D9B">
      <w:pPr>
        <w:numPr>
          <w:ilvl w:val="0"/>
          <w:numId w:val="9"/>
        </w:numPr>
        <w:spacing w:before="0" w:after="0"/>
        <w:rPr>
          <w:rFonts w:cstheme="minorHAnsi"/>
          <w:szCs w:val="24"/>
        </w:rPr>
      </w:pPr>
      <w:r w:rsidRPr="00B16D79">
        <w:rPr>
          <w:rStyle w:val="Gl"/>
          <w:rFonts w:cstheme="minorHAnsi"/>
          <w:szCs w:val="24"/>
        </w:rPr>
        <w:t>Gazete ve/veya Derginin Bilgileri:</w:t>
      </w:r>
      <w:r w:rsidRPr="00B16D79">
        <w:rPr>
          <w:rFonts w:cstheme="minorHAnsi"/>
          <w:szCs w:val="24"/>
        </w:rPr>
        <w:t xml:space="preserve"> </w:t>
      </w:r>
    </w:p>
    <w:p w:rsidR="00EC60A8" w:rsidRPr="00B16D79" w:rsidRDefault="00EC60A8" w:rsidP="00CC6D9B">
      <w:pPr>
        <w:numPr>
          <w:ilvl w:val="1"/>
          <w:numId w:val="9"/>
        </w:numPr>
        <w:spacing w:before="0" w:after="0"/>
        <w:rPr>
          <w:rFonts w:cstheme="minorHAnsi"/>
          <w:szCs w:val="24"/>
        </w:rPr>
      </w:pPr>
      <w:r w:rsidRPr="00B16D79">
        <w:rPr>
          <w:rFonts w:cstheme="minorHAnsi"/>
          <w:szCs w:val="24"/>
        </w:rPr>
        <w:t>Adı</w:t>
      </w:r>
    </w:p>
    <w:p w:rsidR="00EC60A8" w:rsidRPr="00B16D79" w:rsidRDefault="00EC60A8" w:rsidP="00CC6D9B">
      <w:pPr>
        <w:numPr>
          <w:ilvl w:val="1"/>
          <w:numId w:val="9"/>
        </w:numPr>
        <w:spacing w:before="0" w:after="0"/>
        <w:rPr>
          <w:rFonts w:cstheme="minorHAnsi"/>
          <w:szCs w:val="24"/>
        </w:rPr>
      </w:pPr>
      <w:r w:rsidRPr="00B16D79">
        <w:rPr>
          <w:rFonts w:cstheme="minorHAnsi"/>
          <w:szCs w:val="24"/>
        </w:rPr>
        <w:t>Sayısı</w:t>
      </w:r>
    </w:p>
    <w:p w:rsidR="00EC60A8" w:rsidRPr="00B16D79" w:rsidRDefault="00EC60A8" w:rsidP="00CC6D9B">
      <w:pPr>
        <w:numPr>
          <w:ilvl w:val="1"/>
          <w:numId w:val="9"/>
        </w:numPr>
        <w:spacing w:before="0" w:after="0"/>
        <w:rPr>
          <w:rFonts w:cstheme="minorHAnsi"/>
          <w:szCs w:val="24"/>
        </w:rPr>
      </w:pPr>
      <w:r w:rsidRPr="00B16D79">
        <w:rPr>
          <w:rFonts w:cstheme="minorHAnsi"/>
          <w:szCs w:val="24"/>
        </w:rPr>
        <w:t>Tarihi</w:t>
      </w:r>
    </w:p>
    <w:p w:rsidR="00EC60A8" w:rsidRPr="00B16D79" w:rsidRDefault="00EC60A8" w:rsidP="00CC6D9B">
      <w:pPr>
        <w:numPr>
          <w:ilvl w:val="0"/>
          <w:numId w:val="9"/>
        </w:numPr>
        <w:spacing w:before="0" w:after="0"/>
        <w:rPr>
          <w:rFonts w:cstheme="minorHAnsi"/>
          <w:szCs w:val="24"/>
        </w:rPr>
      </w:pPr>
      <w:r w:rsidRPr="00B16D79">
        <w:rPr>
          <w:rStyle w:val="Gl"/>
          <w:rFonts w:cstheme="minorHAnsi"/>
          <w:szCs w:val="24"/>
        </w:rPr>
        <w:t>Gazete ve Dergi Sayfalarının Bilgileri:</w:t>
      </w:r>
      <w:r w:rsidRPr="00B16D79">
        <w:rPr>
          <w:rFonts w:cstheme="minorHAnsi"/>
          <w:szCs w:val="24"/>
        </w:rPr>
        <w:t xml:space="preserve"> </w:t>
      </w:r>
    </w:p>
    <w:p w:rsidR="00EC60A8" w:rsidRPr="00B16D79" w:rsidRDefault="00EC60A8" w:rsidP="00CC6D9B">
      <w:pPr>
        <w:numPr>
          <w:ilvl w:val="1"/>
          <w:numId w:val="9"/>
        </w:numPr>
        <w:spacing w:before="0" w:after="0"/>
        <w:rPr>
          <w:rFonts w:cstheme="minorHAnsi"/>
          <w:szCs w:val="24"/>
        </w:rPr>
      </w:pPr>
      <w:r w:rsidRPr="00B16D79">
        <w:rPr>
          <w:rFonts w:cstheme="minorHAnsi"/>
          <w:szCs w:val="24"/>
        </w:rPr>
        <w:t>Bölüm/Kategori adı</w:t>
      </w:r>
    </w:p>
    <w:p w:rsidR="00EC60A8" w:rsidRPr="00B16D79" w:rsidRDefault="00EC60A8" w:rsidP="00CC6D9B">
      <w:pPr>
        <w:numPr>
          <w:ilvl w:val="1"/>
          <w:numId w:val="9"/>
        </w:numPr>
        <w:spacing w:before="0" w:after="0"/>
        <w:rPr>
          <w:rFonts w:cstheme="minorHAnsi"/>
          <w:szCs w:val="24"/>
        </w:rPr>
      </w:pPr>
      <w:r w:rsidRPr="00B16D79">
        <w:rPr>
          <w:rFonts w:cstheme="minorHAnsi"/>
          <w:szCs w:val="24"/>
        </w:rPr>
        <w:t>Sayfa Numarası</w:t>
      </w:r>
    </w:p>
    <w:p w:rsidR="00EC60A8" w:rsidRPr="00B16D79" w:rsidRDefault="00EC60A8" w:rsidP="00CC6D9B">
      <w:pPr>
        <w:numPr>
          <w:ilvl w:val="1"/>
          <w:numId w:val="9"/>
        </w:numPr>
        <w:spacing w:before="0" w:after="0"/>
        <w:rPr>
          <w:rFonts w:cstheme="minorHAnsi"/>
          <w:szCs w:val="24"/>
        </w:rPr>
      </w:pPr>
      <w:r w:rsidRPr="00B16D79">
        <w:rPr>
          <w:rFonts w:cstheme="minorHAnsi"/>
          <w:szCs w:val="24"/>
        </w:rPr>
        <w:t>Sayfa Tarihi</w:t>
      </w:r>
    </w:p>
    <w:p w:rsidR="00EC60A8" w:rsidRPr="00B16D79" w:rsidRDefault="00EC60A8" w:rsidP="00CC6D9B">
      <w:pPr>
        <w:numPr>
          <w:ilvl w:val="1"/>
          <w:numId w:val="9"/>
        </w:numPr>
        <w:spacing w:before="0" w:after="0"/>
        <w:rPr>
          <w:rFonts w:cstheme="minorHAnsi"/>
          <w:szCs w:val="24"/>
        </w:rPr>
      </w:pPr>
      <w:r w:rsidRPr="00B16D79">
        <w:rPr>
          <w:rFonts w:cstheme="minorHAnsi"/>
          <w:szCs w:val="24"/>
        </w:rPr>
        <w:t>Sayfanın metinleri (Tam metin araması - Full-</w:t>
      </w:r>
      <w:proofErr w:type="spellStart"/>
      <w:r w:rsidRPr="00B16D79">
        <w:rPr>
          <w:rFonts w:cstheme="minorHAnsi"/>
          <w:szCs w:val="24"/>
        </w:rPr>
        <w:t>text</w:t>
      </w:r>
      <w:proofErr w:type="spellEnd"/>
      <w:r w:rsidRPr="00B16D79">
        <w:rPr>
          <w:rFonts w:cstheme="minorHAnsi"/>
          <w:szCs w:val="24"/>
        </w:rPr>
        <w:t xml:space="preserve"> </w:t>
      </w:r>
      <w:proofErr w:type="spellStart"/>
      <w:r w:rsidRPr="00B16D79">
        <w:rPr>
          <w:rFonts w:cstheme="minorHAnsi"/>
          <w:szCs w:val="24"/>
        </w:rPr>
        <w:t>search</w:t>
      </w:r>
      <w:proofErr w:type="spellEnd"/>
      <w:r w:rsidRPr="00B16D79">
        <w:rPr>
          <w:rFonts w:cstheme="minorHAnsi"/>
          <w:szCs w:val="24"/>
        </w:rPr>
        <w:t xml:space="preserve"> için)</w:t>
      </w:r>
    </w:p>
    <w:p w:rsidR="00950F17" w:rsidRDefault="00950F17" w:rsidP="00CC6D9B">
      <w:pPr>
        <w:pStyle w:val="Balk2"/>
        <w:spacing w:before="0" w:beforeAutospacing="0" w:after="0" w:afterAutospacing="0"/>
        <w:jc w:val="both"/>
        <w:rPr>
          <w:rFonts w:asciiTheme="minorHAnsi" w:hAnsiTheme="minorHAnsi" w:cstheme="minorHAnsi"/>
          <w:sz w:val="24"/>
          <w:szCs w:val="24"/>
        </w:rPr>
      </w:pPr>
    </w:p>
    <w:p w:rsidR="00F429BA" w:rsidRDefault="00F429BA" w:rsidP="00CC6D9B">
      <w:pPr>
        <w:pStyle w:val="Balk2"/>
        <w:spacing w:before="0" w:beforeAutospacing="0" w:after="0" w:afterAutospacing="0"/>
        <w:jc w:val="both"/>
        <w:rPr>
          <w:rFonts w:asciiTheme="minorHAnsi" w:hAnsiTheme="minorHAnsi" w:cstheme="minorHAnsi"/>
          <w:sz w:val="24"/>
          <w:szCs w:val="24"/>
        </w:rPr>
      </w:pPr>
    </w:p>
    <w:p w:rsidR="00950F17" w:rsidRDefault="00950F17" w:rsidP="00CC6D9B">
      <w:pPr>
        <w:pStyle w:val="Balk2"/>
        <w:spacing w:before="0" w:beforeAutospacing="0" w:after="0" w:afterAutospacing="0"/>
        <w:jc w:val="both"/>
        <w:rPr>
          <w:rFonts w:asciiTheme="minorHAnsi" w:hAnsiTheme="minorHAnsi" w:cstheme="minorHAnsi"/>
          <w:sz w:val="24"/>
          <w:szCs w:val="24"/>
        </w:rPr>
      </w:pPr>
    </w:p>
    <w:p w:rsidR="00EC60A8" w:rsidRPr="00B16D79" w:rsidRDefault="00EC60A8" w:rsidP="00CC6D9B">
      <w:pPr>
        <w:pStyle w:val="Balk2"/>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lastRenderedPageBreak/>
        <w:t>3</w:t>
      </w:r>
      <w:r w:rsidRPr="00B16D79">
        <w:rPr>
          <w:rFonts w:asciiTheme="minorHAnsi" w:hAnsiTheme="minorHAnsi" w:cstheme="minorHAnsi"/>
          <w:sz w:val="24"/>
          <w:szCs w:val="24"/>
        </w:rPr>
        <w:t>. SAĞLANACAK HİZMET VE TESLİMATLAR</w:t>
      </w:r>
    </w:p>
    <w:p w:rsidR="00EC60A8" w:rsidRPr="00B16D79" w:rsidRDefault="00EC60A8" w:rsidP="00CC6D9B">
      <w:pPr>
        <w:pStyle w:val="Balk3"/>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t>3</w:t>
      </w:r>
      <w:r w:rsidRPr="00B16D79">
        <w:rPr>
          <w:rFonts w:asciiTheme="minorHAnsi" w:hAnsiTheme="minorHAnsi" w:cstheme="minorHAnsi"/>
          <w:sz w:val="24"/>
          <w:szCs w:val="24"/>
        </w:rPr>
        <w:t>.1. Dijital İçerik Teslimatı</w:t>
      </w:r>
    </w:p>
    <w:p w:rsidR="00EC60A8" w:rsidRPr="00B16D79" w:rsidRDefault="00EC60A8" w:rsidP="00CC6D9B">
      <w:pPr>
        <w:pStyle w:val="NormalWeb"/>
        <w:spacing w:before="0" w:beforeAutospacing="0" w:after="0" w:afterAutospacing="0"/>
        <w:jc w:val="both"/>
        <w:rPr>
          <w:rFonts w:asciiTheme="minorHAnsi" w:hAnsiTheme="minorHAnsi" w:cstheme="minorHAnsi"/>
        </w:rPr>
      </w:pPr>
      <w:r w:rsidRPr="00B16D79">
        <w:rPr>
          <w:rFonts w:asciiTheme="minorHAnsi" w:hAnsiTheme="minorHAnsi" w:cstheme="minorHAnsi"/>
        </w:rPr>
        <w:t xml:space="preserve">İstekli, üreteceği tüm dijital içeriği, </w:t>
      </w:r>
      <w:r w:rsidRPr="00B16D79">
        <w:rPr>
          <w:rStyle w:val="Gl"/>
          <w:rFonts w:asciiTheme="minorHAnsi" w:hAnsiTheme="minorHAnsi" w:cstheme="minorHAnsi"/>
          <w:b w:val="0"/>
        </w:rPr>
        <w:t>kurumumuz tarafından sağlanacak elektronik depolama birimlerine</w:t>
      </w:r>
      <w:r w:rsidRPr="00B16D79">
        <w:rPr>
          <w:rFonts w:asciiTheme="minorHAnsi" w:hAnsiTheme="minorHAnsi" w:cstheme="minorHAnsi"/>
        </w:rPr>
        <w:t xml:space="preserve"> </w:t>
      </w:r>
      <w:r>
        <w:rPr>
          <w:rFonts w:asciiTheme="minorHAnsi" w:hAnsiTheme="minorHAnsi" w:cstheme="minorHAnsi"/>
        </w:rPr>
        <w:t xml:space="preserve">10 TB hard disk ile </w:t>
      </w:r>
      <w:r w:rsidRPr="00B16D79">
        <w:rPr>
          <w:rFonts w:asciiTheme="minorHAnsi" w:hAnsiTheme="minorHAnsi" w:cstheme="minorHAnsi"/>
        </w:rPr>
        <w:t>teslim edecektir.</w:t>
      </w:r>
    </w:p>
    <w:p w:rsidR="00EC60A8" w:rsidRPr="00B16D79" w:rsidRDefault="00EC60A8" w:rsidP="00CC6D9B">
      <w:pPr>
        <w:pStyle w:val="Balk3"/>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t>3</w:t>
      </w:r>
      <w:r w:rsidRPr="00B16D79">
        <w:rPr>
          <w:rFonts w:asciiTheme="minorHAnsi" w:hAnsiTheme="minorHAnsi" w:cstheme="minorHAnsi"/>
          <w:sz w:val="24"/>
          <w:szCs w:val="24"/>
        </w:rPr>
        <w:t>.2. Dijital İçerik Formatları</w:t>
      </w:r>
    </w:p>
    <w:p w:rsidR="00EC60A8" w:rsidRPr="00B16D79" w:rsidRDefault="00EC60A8" w:rsidP="00CC6D9B">
      <w:pPr>
        <w:pStyle w:val="NormalWeb"/>
        <w:spacing w:before="0" w:beforeAutospacing="0" w:after="0" w:afterAutospacing="0"/>
        <w:jc w:val="both"/>
        <w:rPr>
          <w:rFonts w:asciiTheme="minorHAnsi" w:hAnsiTheme="minorHAnsi" w:cstheme="minorHAnsi"/>
        </w:rPr>
      </w:pPr>
      <w:proofErr w:type="spellStart"/>
      <w:r w:rsidRPr="00B16D79">
        <w:rPr>
          <w:rFonts w:asciiTheme="minorHAnsi" w:hAnsiTheme="minorHAnsi" w:cstheme="minorHAnsi"/>
        </w:rPr>
        <w:t>İstekli'nin</w:t>
      </w:r>
      <w:proofErr w:type="spellEnd"/>
      <w:r w:rsidRPr="00B16D79">
        <w:rPr>
          <w:rFonts w:asciiTheme="minorHAnsi" w:hAnsiTheme="minorHAnsi" w:cstheme="minorHAnsi"/>
        </w:rPr>
        <w:t xml:space="preserve"> üreteceği ve kurumumuza teslim edeceği dijital içerik, aşağıdaki formatlarda olacaktır:</w:t>
      </w:r>
    </w:p>
    <w:p w:rsidR="00EC60A8" w:rsidRPr="00B16D79" w:rsidRDefault="00EC60A8" w:rsidP="00CC6D9B">
      <w:pPr>
        <w:numPr>
          <w:ilvl w:val="0"/>
          <w:numId w:val="10"/>
        </w:numPr>
        <w:spacing w:before="0" w:after="0"/>
        <w:rPr>
          <w:rFonts w:cstheme="minorHAnsi"/>
          <w:szCs w:val="24"/>
        </w:rPr>
      </w:pPr>
      <w:r w:rsidRPr="00B16D79">
        <w:rPr>
          <w:rFonts w:cstheme="minorHAnsi"/>
          <w:szCs w:val="24"/>
        </w:rPr>
        <w:t xml:space="preserve">Optik tarayıcıdan alınan orijinal görüntü dosyası </w:t>
      </w:r>
      <w:r w:rsidRPr="00B16D79">
        <w:rPr>
          <w:rStyle w:val="Gl"/>
          <w:rFonts w:cstheme="minorHAnsi"/>
          <w:b w:val="0"/>
          <w:szCs w:val="24"/>
        </w:rPr>
        <w:t>TIFF formatında.</w:t>
      </w:r>
    </w:p>
    <w:p w:rsidR="00EC60A8" w:rsidRPr="00496BE5" w:rsidRDefault="00EC60A8" w:rsidP="00CC6D9B">
      <w:pPr>
        <w:numPr>
          <w:ilvl w:val="0"/>
          <w:numId w:val="10"/>
        </w:numPr>
        <w:spacing w:before="0" w:after="0"/>
        <w:rPr>
          <w:rStyle w:val="Gl"/>
          <w:rFonts w:cstheme="minorHAnsi"/>
          <w:bCs w:val="0"/>
          <w:szCs w:val="24"/>
        </w:rPr>
      </w:pPr>
      <w:r w:rsidRPr="00B16D79">
        <w:rPr>
          <w:rFonts w:cstheme="minorHAnsi"/>
          <w:szCs w:val="24"/>
        </w:rPr>
        <w:t xml:space="preserve">Görüntü iyileştirme yapılmışsa, iyileştirme sonrası elde edilen görüntü dosyası </w:t>
      </w:r>
      <w:r w:rsidRPr="00B16D79">
        <w:rPr>
          <w:rStyle w:val="Gl"/>
          <w:rFonts w:cstheme="minorHAnsi"/>
          <w:b w:val="0"/>
          <w:szCs w:val="24"/>
        </w:rPr>
        <w:t>JPEG veya TIFF formatında</w:t>
      </w:r>
    </w:p>
    <w:p w:rsidR="00EC60A8" w:rsidRPr="00CC6D9B" w:rsidRDefault="00CC6D9B" w:rsidP="00CC6D9B">
      <w:pPr>
        <w:spacing w:before="0" w:after="0"/>
        <w:rPr>
          <w:rStyle w:val="Gl"/>
          <w:rFonts w:cstheme="minorHAnsi"/>
          <w:bCs w:val="0"/>
          <w:szCs w:val="24"/>
        </w:rPr>
      </w:pPr>
      <w:r>
        <w:rPr>
          <w:rStyle w:val="Gl"/>
          <w:rFonts w:cstheme="minorHAnsi"/>
          <w:bCs w:val="0"/>
          <w:szCs w:val="24"/>
        </w:rPr>
        <w:t>3.3.</w:t>
      </w:r>
      <w:r w:rsidR="00EC60A8" w:rsidRPr="00CC6D9B">
        <w:rPr>
          <w:rStyle w:val="Gl"/>
          <w:rFonts w:cstheme="minorHAnsi"/>
          <w:bCs w:val="0"/>
          <w:szCs w:val="24"/>
        </w:rPr>
        <w:t>Dijital Belgelerin Entegrasyon</w:t>
      </w:r>
    </w:p>
    <w:p w:rsidR="00EC60A8" w:rsidRPr="00303277" w:rsidRDefault="00EC60A8" w:rsidP="00CC6D9B">
      <w:pPr>
        <w:spacing w:before="0" w:after="0"/>
      </w:pPr>
      <w:r w:rsidRPr="00303277">
        <w:t>T</w:t>
      </w:r>
      <w:r w:rsidRPr="00303277">
        <w:rPr>
          <w:bCs/>
        </w:rPr>
        <w:t xml:space="preserve">aranan dijital belgeler, </w:t>
      </w:r>
      <w:proofErr w:type="gramStart"/>
      <w:r w:rsidRPr="00303277">
        <w:rPr>
          <w:bCs/>
        </w:rPr>
        <w:t>arşiv.ito</w:t>
      </w:r>
      <w:proofErr w:type="gramEnd"/>
      <w:r w:rsidRPr="00303277">
        <w:rPr>
          <w:bCs/>
        </w:rPr>
        <w:t>.org.tr yazılımına eksiksiz bir şekilde entegre edilmelidir.</w:t>
      </w:r>
    </w:p>
    <w:p w:rsidR="006E6F23" w:rsidRPr="00B16D79" w:rsidRDefault="006E6F23" w:rsidP="00CC6D9B">
      <w:pPr>
        <w:spacing w:before="0" w:after="0"/>
        <w:outlineLvl w:val="2"/>
        <w:rPr>
          <w:rFonts w:eastAsia="Times New Roman" w:cstheme="minorHAnsi"/>
          <w:b/>
          <w:bCs/>
          <w:szCs w:val="24"/>
          <w:lang w:eastAsia="tr-TR"/>
        </w:rPr>
      </w:pPr>
      <w:r w:rsidRPr="00B16D79">
        <w:rPr>
          <w:rFonts w:eastAsia="Times New Roman" w:cstheme="minorHAnsi"/>
          <w:b/>
          <w:bCs/>
          <w:szCs w:val="24"/>
          <w:lang w:eastAsia="tr-TR"/>
        </w:rPr>
        <w:t>3.</w:t>
      </w:r>
      <w:r w:rsidR="00CC6D9B">
        <w:rPr>
          <w:rFonts w:eastAsia="Times New Roman" w:cstheme="minorHAnsi"/>
          <w:b/>
          <w:bCs/>
          <w:szCs w:val="24"/>
          <w:lang w:eastAsia="tr-TR"/>
        </w:rPr>
        <w:t>4.</w:t>
      </w:r>
      <w:r w:rsidRPr="00B16D79">
        <w:rPr>
          <w:rFonts w:eastAsia="Times New Roman" w:cstheme="minorHAnsi"/>
          <w:b/>
          <w:bCs/>
          <w:szCs w:val="24"/>
          <w:lang w:eastAsia="tr-TR"/>
        </w:rPr>
        <w:t xml:space="preserve"> Cilt Yenileme ve Etiketleme</w:t>
      </w:r>
    </w:p>
    <w:p w:rsidR="001357C2" w:rsidRPr="00B16D79" w:rsidRDefault="006E6F23" w:rsidP="00CC6D9B">
      <w:pPr>
        <w:spacing w:before="0" w:after="0"/>
        <w:rPr>
          <w:rFonts w:eastAsia="Times New Roman" w:cstheme="minorHAnsi"/>
          <w:szCs w:val="24"/>
          <w:lang w:eastAsia="tr-TR"/>
        </w:rPr>
      </w:pPr>
      <w:r w:rsidRPr="00B16D79">
        <w:rPr>
          <w:rFonts w:eastAsia="Times New Roman" w:cstheme="minorHAnsi"/>
          <w:szCs w:val="24"/>
          <w:lang w:eastAsia="tr-TR"/>
        </w:rPr>
        <w:t xml:space="preserve">Taranacak olan eski cilt kapakları, </w:t>
      </w:r>
      <w:r w:rsidRPr="00B16D79">
        <w:rPr>
          <w:rFonts w:eastAsia="Times New Roman" w:cstheme="minorHAnsi"/>
          <w:bCs/>
          <w:szCs w:val="24"/>
          <w:lang w:eastAsia="tr-TR"/>
        </w:rPr>
        <w:t>yeni ve kaliteli malzemelerle değiştirilmelidir.</w:t>
      </w:r>
      <w:r w:rsidRPr="00B16D79">
        <w:rPr>
          <w:rFonts w:eastAsia="Times New Roman" w:cstheme="minorHAnsi"/>
          <w:szCs w:val="24"/>
          <w:lang w:eastAsia="tr-TR"/>
        </w:rPr>
        <w:t xml:space="preserve"> Yeni ciltlerin üzerine, </w:t>
      </w:r>
      <w:r w:rsidRPr="00B16D79">
        <w:rPr>
          <w:rFonts w:eastAsia="Times New Roman" w:cstheme="minorHAnsi"/>
          <w:bCs/>
          <w:szCs w:val="24"/>
          <w:lang w:eastAsia="tr-TR"/>
        </w:rPr>
        <w:t>eski ciltlerde yer alan ibarelerin birebir ve doğru şekilde yazılması</w:t>
      </w:r>
      <w:r w:rsidRPr="00B16D79">
        <w:rPr>
          <w:rFonts w:eastAsia="Times New Roman" w:cstheme="minorHAnsi"/>
          <w:szCs w:val="24"/>
          <w:lang w:eastAsia="tr-TR"/>
        </w:rPr>
        <w:t xml:space="preserve"> zorunludur.</w:t>
      </w:r>
    </w:p>
    <w:p w:rsidR="00950F17" w:rsidRDefault="00950F17" w:rsidP="00CC6D9B">
      <w:pPr>
        <w:spacing w:before="0" w:after="0"/>
        <w:rPr>
          <w:rFonts w:eastAsia="Times New Roman" w:cstheme="minorHAnsi"/>
          <w:b/>
          <w:bCs/>
          <w:szCs w:val="24"/>
          <w:lang w:eastAsia="tr-TR"/>
        </w:rPr>
      </w:pPr>
    </w:p>
    <w:p w:rsidR="006E6F23" w:rsidRPr="00B16D79" w:rsidRDefault="00CC6D9B" w:rsidP="00CC6D9B">
      <w:pPr>
        <w:spacing w:before="0" w:after="0"/>
        <w:rPr>
          <w:rFonts w:eastAsia="Times New Roman" w:cstheme="minorHAnsi"/>
          <w:szCs w:val="24"/>
          <w:lang w:eastAsia="tr-TR"/>
        </w:rPr>
      </w:pPr>
      <w:r>
        <w:rPr>
          <w:rFonts w:eastAsia="Times New Roman" w:cstheme="minorHAnsi"/>
          <w:b/>
          <w:bCs/>
          <w:szCs w:val="24"/>
          <w:lang w:eastAsia="tr-TR"/>
        </w:rPr>
        <w:t>4</w:t>
      </w:r>
      <w:r w:rsidR="006E6F23" w:rsidRPr="00B16D79">
        <w:rPr>
          <w:rFonts w:eastAsia="Times New Roman" w:cstheme="minorHAnsi"/>
          <w:b/>
          <w:bCs/>
          <w:szCs w:val="24"/>
          <w:lang w:eastAsia="tr-TR"/>
        </w:rPr>
        <w:t xml:space="preserve">. </w:t>
      </w:r>
      <w:r w:rsidR="00C370D7" w:rsidRPr="00B16D79">
        <w:rPr>
          <w:rFonts w:eastAsia="Times New Roman" w:cstheme="minorHAnsi"/>
          <w:b/>
          <w:bCs/>
          <w:szCs w:val="24"/>
          <w:lang w:eastAsia="tr-TR"/>
        </w:rPr>
        <w:t>İSTEKLİNİN SORUMLULUKLARI</w:t>
      </w:r>
    </w:p>
    <w:p w:rsidR="006E6F23" w:rsidRPr="00B16D79" w:rsidRDefault="00CC6D9B" w:rsidP="00CC6D9B">
      <w:pPr>
        <w:spacing w:before="0" w:after="0"/>
        <w:outlineLvl w:val="2"/>
        <w:rPr>
          <w:rFonts w:eastAsia="Times New Roman" w:cstheme="minorHAnsi"/>
          <w:b/>
          <w:bCs/>
          <w:szCs w:val="24"/>
          <w:lang w:eastAsia="tr-TR"/>
        </w:rPr>
      </w:pPr>
      <w:r>
        <w:rPr>
          <w:rFonts w:eastAsia="Times New Roman" w:cstheme="minorHAnsi"/>
          <w:b/>
          <w:bCs/>
          <w:szCs w:val="24"/>
          <w:lang w:eastAsia="tr-TR"/>
        </w:rPr>
        <w:t>4</w:t>
      </w:r>
      <w:r w:rsidR="006E6F23" w:rsidRPr="00B16D79">
        <w:rPr>
          <w:rFonts w:eastAsia="Times New Roman" w:cstheme="minorHAnsi"/>
          <w:b/>
          <w:bCs/>
          <w:szCs w:val="24"/>
          <w:lang w:eastAsia="tr-TR"/>
        </w:rPr>
        <w:t>.1. İş Sağlığı ve Güvenliği</w:t>
      </w:r>
    </w:p>
    <w:p w:rsidR="006E6F23" w:rsidRPr="00B16D79" w:rsidRDefault="006E6F23" w:rsidP="00CC6D9B">
      <w:pPr>
        <w:spacing w:before="0" w:after="0"/>
        <w:rPr>
          <w:rFonts w:eastAsia="Times New Roman" w:cstheme="minorHAnsi"/>
          <w:szCs w:val="24"/>
          <w:lang w:eastAsia="tr-TR"/>
        </w:rPr>
      </w:pPr>
      <w:r w:rsidRPr="00B16D79">
        <w:rPr>
          <w:rFonts w:eastAsia="Times New Roman" w:cstheme="minorHAnsi"/>
          <w:szCs w:val="24"/>
          <w:lang w:eastAsia="tr-TR"/>
        </w:rPr>
        <w:t xml:space="preserve">İstekli, ihale konusu işin her aşamasında </w:t>
      </w:r>
      <w:r w:rsidRPr="00B16D79">
        <w:rPr>
          <w:rFonts w:eastAsia="Times New Roman" w:cstheme="minorHAnsi"/>
          <w:bCs/>
          <w:szCs w:val="24"/>
          <w:lang w:eastAsia="tr-TR"/>
        </w:rPr>
        <w:t>iş sağlığı ve güvenliği hükümlerine eksiksiz uymakla yükümlüdür.</w:t>
      </w:r>
      <w:r w:rsidRPr="00B16D79">
        <w:rPr>
          <w:rFonts w:eastAsia="Times New Roman" w:cstheme="minorHAnsi"/>
          <w:szCs w:val="24"/>
          <w:lang w:eastAsia="tr-TR"/>
        </w:rPr>
        <w:t xml:space="preserve"> Çalıştırdığı ekibe yönelik oluşabilecek her türlü kaza ve hasardan </w:t>
      </w:r>
      <w:r w:rsidRPr="00B16D79">
        <w:rPr>
          <w:rFonts w:eastAsia="Times New Roman" w:cstheme="minorHAnsi"/>
          <w:bCs/>
          <w:szCs w:val="24"/>
          <w:lang w:eastAsia="tr-TR"/>
        </w:rPr>
        <w:t>tek başına sorumludur.</w:t>
      </w:r>
    </w:p>
    <w:p w:rsidR="006E6F23" w:rsidRPr="00B16D79" w:rsidRDefault="00CC6D9B" w:rsidP="00CC6D9B">
      <w:pPr>
        <w:spacing w:before="0" w:after="0"/>
        <w:outlineLvl w:val="2"/>
        <w:rPr>
          <w:rFonts w:eastAsia="Times New Roman" w:cstheme="minorHAnsi"/>
          <w:b/>
          <w:bCs/>
          <w:szCs w:val="24"/>
          <w:lang w:eastAsia="tr-TR"/>
        </w:rPr>
      </w:pPr>
      <w:r>
        <w:rPr>
          <w:rFonts w:eastAsia="Times New Roman" w:cstheme="minorHAnsi"/>
          <w:b/>
          <w:bCs/>
          <w:szCs w:val="24"/>
          <w:lang w:eastAsia="tr-TR"/>
        </w:rPr>
        <w:t>4</w:t>
      </w:r>
      <w:r w:rsidR="006E6F23" w:rsidRPr="00B16D79">
        <w:rPr>
          <w:rFonts w:eastAsia="Times New Roman" w:cstheme="minorHAnsi"/>
          <w:b/>
          <w:bCs/>
          <w:szCs w:val="24"/>
          <w:lang w:eastAsia="tr-TR"/>
        </w:rPr>
        <w:t>.2. Sözleşmeye Uygunluk ve Zararlar</w:t>
      </w:r>
    </w:p>
    <w:p w:rsidR="001357C2" w:rsidRDefault="006E6F23" w:rsidP="00CC6D9B">
      <w:pPr>
        <w:spacing w:before="0" w:after="0"/>
        <w:rPr>
          <w:rFonts w:eastAsia="Times New Roman" w:cstheme="minorHAnsi"/>
          <w:b/>
          <w:bCs/>
          <w:szCs w:val="24"/>
          <w:lang w:eastAsia="tr-TR"/>
        </w:rPr>
      </w:pPr>
      <w:r w:rsidRPr="00B16D79">
        <w:rPr>
          <w:rFonts w:eastAsia="Times New Roman" w:cstheme="minorHAnsi"/>
          <w:szCs w:val="24"/>
          <w:lang w:eastAsia="tr-TR"/>
        </w:rPr>
        <w:t xml:space="preserve">İstekli, sözleşme maddelerine ve İTO'nun talimatlarına aykırı tüm fiil ve eylemlerinden sorumludur. Ayrıca, edimin ifasıyla ilgili olarak İTO'ya ve üçüncü kişilere karşı oluşabilecek tüm zararlardan </w:t>
      </w:r>
      <w:r w:rsidRPr="00B16D79">
        <w:rPr>
          <w:rFonts w:eastAsia="Times New Roman" w:cstheme="minorHAnsi"/>
          <w:b/>
          <w:bCs/>
          <w:szCs w:val="24"/>
          <w:lang w:eastAsia="tr-TR"/>
        </w:rPr>
        <w:t>tek başına mesuldür.</w:t>
      </w:r>
    </w:p>
    <w:p w:rsidR="00B16D79" w:rsidRPr="00B16D79" w:rsidRDefault="00B16D79" w:rsidP="00CC6D9B">
      <w:pPr>
        <w:spacing w:before="0" w:after="0"/>
        <w:rPr>
          <w:rFonts w:eastAsia="Times New Roman" w:cstheme="minorHAnsi"/>
          <w:szCs w:val="24"/>
          <w:lang w:eastAsia="tr-TR"/>
        </w:rPr>
      </w:pPr>
    </w:p>
    <w:p w:rsidR="006E6F23" w:rsidRPr="00B16D79" w:rsidRDefault="00CC6D9B" w:rsidP="00CC6D9B">
      <w:pPr>
        <w:spacing w:before="0" w:after="0"/>
        <w:rPr>
          <w:rFonts w:eastAsia="Times New Roman" w:cstheme="minorHAnsi"/>
          <w:szCs w:val="24"/>
          <w:lang w:eastAsia="tr-TR"/>
        </w:rPr>
      </w:pPr>
      <w:r>
        <w:rPr>
          <w:rFonts w:eastAsia="Times New Roman" w:cstheme="minorHAnsi"/>
          <w:b/>
          <w:bCs/>
          <w:szCs w:val="24"/>
          <w:lang w:eastAsia="tr-TR"/>
        </w:rPr>
        <w:t>5</w:t>
      </w:r>
      <w:r w:rsidR="006E6F23" w:rsidRPr="00B16D79">
        <w:rPr>
          <w:rFonts w:eastAsia="Times New Roman" w:cstheme="minorHAnsi"/>
          <w:b/>
          <w:bCs/>
          <w:szCs w:val="24"/>
          <w:lang w:eastAsia="tr-TR"/>
        </w:rPr>
        <w:t xml:space="preserve">. </w:t>
      </w:r>
      <w:r w:rsidR="00C370D7" w:rsidRPr="00B16D79">
        <w:rPr>
          <w:rFonts w:eastAsia="Times New Roman" w:cstheme="minorHAnsi"/>
          <w:b/>
          <w:bCs/>
          <w:szCs w:val="24"/>
          <w:lang w:eastAsia="tr-TR"/>
        </w:rPr>
        <w:t>FİYATLANDIRMA</w:t>
      </w:r>
    </w:p>
    <w:p w:rsidR="006E6F23" w:rsidRPr="00B16D79" w:rsidRDefault="00CC6D9B" w:rsidP="00CC6D9B">
      <w:pPr>
        <w:spacing w:before="0" w:after="0"/>
        <w:outlineLvl w:val="2"/>
        <w:rPr>
          <w:rFonts w:eastAsia="Times New Roman" w:cstheme="minorHAnsi"/>
          <w:b/>
          <w:bCs/>
          <w:szCs w:val="24"/>
          <w:lang w:eastAsia="tr-TR"/>
        </w:rPr>
      </w:pPr>
      <w:r>
        <w:rPr>
          <w:rFonts w:eastAsia="Times New Roman" w:cstheme="minorHAnsi"/>
          <w:b/>
          <w:bCs/>
          <w:szCs w:val="24"/>
          <w:lang w:eastAsia="tr-TR"/>
        </w:rPr>
        <w:t>5</w:t>
      </w:r>
      <w:r w:rsidR="006E6F23" w:rsidRPr="00B16D79">
        <w:rPr>
          <w:rFonts w:eastAsia="Times New Roman" w:cstheme="minorHAnsi"/>
          <w:b/>
          <w:bCs/>
          <w:szCs w:val="24"/>
          <w:lang w:eastAsia="tr-TR"/>
        </w:rPr>
        <w:t>.1. Tekliflerin Hazırlanması</w:t>
      </w:r>
    </w:p>
    <w:p w:rsidR="006E6F23" w:rsidRPr="00B16D79" w:rsidRDefault="006E6F23" w:rsidP="00CC6D9B">
      <w:pPr>
        <w:spacing w:before="0" w:after="0"/>
        <w:rPr>
          <w:rFonts w:eastAsia="Times New Roman" w:cstheme="minorHAnsi"/>
          <w:szCs w:val="24"/>
          <w:lang w:eastAsia="tr-TR"/>
        </w:rPr>
      </w:pPr>
      <w:r w:rsidRPr="00B16D79">
        <w:rPr>
          <w:rFonts w:eastAsia="Times New Roman" w:cstheme="minorHAnsi"/>
          <w:szCs w:val="24"/>
          <w:lang w:eastAsia="tr-TR"/>
        </w:rPr>
        <w:t xml:space="preserve">Teklifler hazırlanırken, şartnamede belirtilen </w:t>
      </w:r>
      <w:r w:rsidRPr="00B16D79">
        <w:rPr>
          <w:rFonts w:eastAsia="Times New Roman" w:cstheme="minorHAnsi"/>
          <w:bCs/>
          <w:szCs w:val="24"/>
          <w:lang w:eastAsia="tr-TR"/>
        </w:rPr>
        <w:t>tüm iş kalemleri dikkate alınmalıdır.</w:t>
      </w:r>
      <w:r w:rsidRPr="00B16D79">
        <w:rPr>
          <w:rFonts w:eastAsia="Times New Roman" w:cstheme="minorHAnsi"/>
          <w:szCs w:val="24"/>
          <w:lang w:eastAsia="tr-TR"/>
        </w:rPr>
        <w:t xml:space="preserve"> İstekli tarafından maliyet oluşturacağı düşünülen ancak şartnamede açıkça belirtilmeyen hususlar, </w:t>
      </w:r>
      <w:r w:rsidRPr="00B16D79">
        <w:rPr>
          <w:rFonts w:eastAsia="Times New Roman" w:cstheme="minorHAnsi"/>
          <w:bCs/>
          <w:szCs w:val="24"/>
          <w:lang w:eastAsia="tr-TR"/>
        </w:rPr>
        <w:t>ayrıca ve detaylı olarak belirtilmek zorundadır.</w:t>
      </w:r>
    </w:p>
    <w:p w:rsidR="006E6F23" w:rsidRPr="00B16D79" w:rsidRDefault="00CC6D9B" w:rsidP="00CC6D9B">
      <w:pPr>
        <w:spacing w:before="0" w:after="0"/>
        <w:outlineLvl w:val="2"/>
        <w:rPr>
          <w:rFonts w:eastAsia="Times New Roman" w:cstheme="minorHAnsi"/>
          <w:b/>
          <w:bCs/>
          <w:szCs w:val="24"/>
          <w:lang w:eastAsia="tr-TR"/>
        </w:rPr>
      </w:pPr>
      <w:r>
        <w:rPr>
          <w:rFonts w:eastAsia="Times New Roman" w:cstheme="minorHAnsi"/>
          <w:b/>
          <w:bCs/>
          <w:szCs w:val="24"/>
          <w:lang w:eastAsia="tr-TR"/>
        </w:rPr>
        <w:t>5</w:t>
      </w:r>
      <w:r w:rsidR="006E6F23" w:rsidRPr="00B16D79">
        <w:rPr>
          <w:rFonts w:eastAsia="Times New Roman" w:cstheme="minorHAnsi"/>
          <w:b/>
          <w:bCs/>
          <w:szCs w:val="24"/>
          <w:lang w:eastAsia="tr-TR"/>
        </w:rPr>
        <w:t>.2. Teklif Formatı</w:t>
      </w:r>
    </w:p>
    <w:p w:rsidR="006E6F23" w:rsidRPr="00B16D79" w:rsidRDefault="006E6F23" w:rsidP="00CC6D9B">
      <w:pPr>
        <w:spacing w:before="0" w:after="0"/>
        <w:rPr>
          <w:rFonts w:eastAsia="Times New Roman" w:cstheme="minorHAnsi"/>
          <w:szCs w:val="24"/>
          <w:lang w:eastAsia="tr-TR"/>
        </w:rPr>
      </w:pPr>
      <w:r w:rsidRPr="00B16D79">
        <w:rPr>
          <w:rFonts w:eastAsia="Times New Roman" w:cstheme="minorHAnsi"/>
          <w:szCs w:val="24"/>
          <w:lang w:eastAsia="tr-TR"/>
        </w:rPr>
        <w:t xml:space="preserve">İstekliler tekliflerini, </w:t>
      </w:r>
      <w:r w:rsidRPr="00B16D79">
        <w:rPr>
          <w:rFonts w:eastAsia="Times New Roman" w:cstheme="minorHAnsi"/>
          <w:bCs/>
          <w:szCs w:val="24"/>
          <w:lang w:eastAsia="tr-TR"/>
        </w:rPr>
        <w:t>her bir iş kalemi için önerilen birim fiyatın, ilgili miktarla çarpılması sonucunda elde edilecek toplam bedel üzerinden birim fiyat</w:t>
      </w:r>
      <w:r w:rsidRPr="00B16D79">
        <w:rPr>
          <w:rFonts w:eastAsia="Times New Roman" w:cstheme="minorHAnsi"/>
          <w:szCs w:val="24"/>
          <w:lang w:eastAsia="tr-TR"/>
        </w:rPr>
        <w:t xml:space="preserve"> şeklinde sunacaklardır.</w:t>
      </w:r>
    </w:p>
    <w:p w:rsidR="006E6F23" w:rsidRPr="00B16D79" w:rsidRDefault="00CC6D9B" w:rsidP="00CC6D9B">
      <w:pPr>
        <w:spacing w:before="0" w:after="0"/>
        <w:outlineLvl w:val="2"/>
        <w:rPr>
          <w:rFonts w:eastAsia="Times New Roman" w:cstheme="minorHAnsi"/>
          <w:b/>
          <w:bCs/>
          <w:szCs w:val="24"/>
          <w:lang w:eastAsia="tr-TR"/>
        </w:rPr>
      </w:pPr>
      <w:r>
        <w:rPr>
          <w:rFonts w:eastAsia="Times New Roman" w:cstheme="minorHAnsi"/>
          <w:b/>
          <w:bCs/>
          <w:szCs w:val="24"/>
          <w:lang w:eastAsia="tr-TR"/>
        </w:rPr>
        <w:t>5</w:t>
      </w:r>
      <w:r w:rsidR="006E6F23" w:rsidRPr="00B16D79">
        <w:rPr>
          <w:rFonts w:eastAsia="Times New Roman" w:cstheme="minorHAnsi"/>
          <w:b/>
          <w:bCs/>
          <w:szCs w:val="24"/>
          <w:lang w:eastAsia="tr-TR"/>
        </w:rPr>
        <w:t>.3. İhale Sonucu ve Sözleşme</w:t>
      </w:r>
    </w:p>
    <w:p w:rsidR="006E6F23" w:rsidRPr="00B16D79" w:rsidRDefault="006E6F23" w:rsidP="00CC6D9B">
      <w:pPr>
        <w:spacing w:before="0" w:after="0"/>
        <w:rPr>
          <w:rFonts w:eastAsia="Times New Roman" w:cstheme="minorHAnsi"/>
          <w:szCs w:val="24"/>
          <w:lang w:eastAsia="tr-TR"/>
        </w:rPr>
      </w:pPr>
      <w:r w:rsidRPr="00B16D79">
        <w:rPr>
          <w:rFonts w:eastAsia="Times New Roman" w:cstheme="minorHAnsi"/>
          <w:szCs w:val="24"/>
          <w:lang w:eastAsia="tr-TR"/>
        </w:rPr>
        <w:t xml:space="preserve">İhale üzerinde kalan istekliyle yapılacak sözleşme, </w:t>
      </w:r>
      <w:r w:rsidRPr="00B16D79">
        <w:rPr>
          <w:rFonts w:eastAsia="Times New Roman" w:cstheme="minorHAnsi"/>
          <w:bCs/>
          <w:szCs w:val="24"/>
          <w:lang w:eastAsia="tr-TR"/>
        </w:rPr>
        <w:t>her bir iş kalemi için teklif edilen birim fiyatlar ve miktarların çarpımı sonucu bulunan toplam bedel üzerinden birim fiyat sözleşmesi</w:t>
      </w:r>
      <w:r w:rsidRPr="00B16D79">
        <w:rPr>
          <w:rFonts w:eastAsia="Times New Roman" w:cstheme="minorHAnsi"/>
          <w:szCs w:val="24"/>
          <w:lang w:eastAsia="tr-TR"/>
        </w:rPr>
        <w:t xml:space="preserve"> olarak hazırlanıp sunulacaktır.</w:t>
      </w:r>
    </w:p>
    <w:p w:rsidR="006E6F23" w:rsidRPr="00B16D79" w:rsidRDefault="00CC6D9B" w:rsidP="00CC6D9B">
      <w:pPr>
        <w:spacing w:before="0" w:after="0"/>
        <w:outlineLvl w:val="2"/>
        <w:rPr>
          <w:rFonts w:eastAsia="Times New Roman" w:cstheme="minorHAnsi"/>
          <w:b/>
          <w:bCs/>
          <w:szCs w:val="24"/>
          <w:lang w:eastAsia="tr-TR"/>
        </w:rPr>
      </w:pPr>
      <w:r>
        <w:rPr>
          <w:rFonts w:eastAsia="Times New Roman" w:cstheme="minorHAnsi"/>
          <w:b/>
          <w:bCs/>
          <w:szCs w:val="24"/>
          <w:lang w:eastAsia="tr-TR"/>
        </w:rPr>
        <w:t>5</w:t>
      </w:r>
      <w:r w:rsidR="006E6F23" w:rsidRPr="00B16D79">
        <w:rPr>
          <w:rFonts w:eastAsia="Times New Roman" w:cstheme="minorHAnsi"/>
          <w:b/>
          <w:bCs/>
          <w:szCs w:val="24"/>
          <w:lang w:eastAsia="tr-TR"/>
        </w:rPr>
        <w:t>.4. İTO'nun Hakları</w:t>
      </w:r>
    </w:p>
    <w:p w:rsidR="006E6F23" w:rsidRPr="00B16D79" w:rsidRDefault="006E6F23" w:rsidP="00CC6D9B">
      <w:pPr>
        <w:spacing w:before="0" w:after="0"/>
        <w:rPr>
          <w:rFonts w:eastAsia="Times New Roman" w:cstheme="minorHAnsi"/>
          <w:szCs w:val="24"/>
          <w:lang w:eastAsia="tr-TR"/>
        </w:rPr>
      </w:pPr>
      <w:r w:rsidRPr="00B16D79">
        <w:rPr>
          <w:rFonts w:eastAsia="Times New Roman" w:cstheme="minorHAnsi"/>
          <w:szCs w:val="24"/>
          <w:lang w:eastAsia="tr-TR"/>
        </w:rPr>
        <w:t xml:space="preserve">İTO, söz konusu işlerde </w:t>
      </w:r>
      <w:r w:rsidRPr="00B16D79">
        <w:rPr>
          <w:rFonts w:eastAsia="Times New Roman" w:cstheme="minorHAnsi"/>
          <w:bCs/>
          <w:szCs w:val="24"/>
          <w:lang w:eastAsia="tr-TR"/>
        </w:rPr>
        <w:t>artırma, azaltma veya iş kalemlerini birim olarak ayırma hakkını saklı tutar.</w:t>
      </w:r>
      <w:r w:rsidRPr="00B16D79">
        <w:rPr>
          <w:rFonts w:eastAsia="Times New Roman" w:cstheme="minorHAnsi"/>
          <w:szCs w:val="24"/>
          <w:lang w:eastAsia="tr-TR"/>
        </w:rPr>
        <w:t xml:space="preserve"> Bu artış ve azalış oranları sözleşmede belirtilecek olup, </w:t>
      </w:r>
      <w:r w:rsidRPr="00B16D79">
        <w:rPr>
          <w:rFonts w:eastAsia="Times New Roman" w:cstheme="minorHAnsi"/>
          <w:bCs/>
          <w:szCs w:val="24"/>
          <w:lang w:eastAsia="tr-TR"/>
        </w:rPr>
        <w:t>birim fiyatları değiştirmeyecektir.</w:t>
      </w:r>
    </w:p>
    <w:p w:rsidR="00950F17" w:rsidRDefault="00950F17" w:rsidP="00CC6D9B">
      <w:pPr>
        <w:spacing w:before="0" w:after="0"/>
        <w:outlineLvl w:val="1"/>
        <w:rPr>
          <w:rFonts w:eastAsia="Times New Roman" w:cstheme="minorHAnsi"/>
          <w:b/>
          <w:bCs/>
          <w:szCs w:val="24"/>
          <w:lang w:eastAsia="tr-TR"/>
        </w:rPr>
      </w:pPr>
    </w:p>
    <w:p w:rsidR="006E6F23" w:rsidRPr="00B16D79" w:rsidRDefault="00CC6D9B" w:rsidP="00CC6D9B">
      <w:pPr>
        <w:spacing w:before="0" w:after="0"/>
        <w:outlineLvl w:val="1"/>
        <w:rPr>
          <w:rFonts w:eastAsia="Times New Roman" w:cstheme="minorHAnsi"/>
          <w:b/>
          <w:bCs/>
          <w:szCs w:val="24"/>
          <w:lang w:eastAsia="tr-TR"/>
        </w:rPr>
      </w:pPr>
      <w:r>
        <w:rPr>
          <w:rFonts w:eastAsia="Times New Roman" w:cstheme="minorHAnsi"/>
          <w:b/>
          <w:bCs/>
          <w:szCs w:val="24"/>
          <w:lang w:eastAsia="tr-TR"/>
        </w:rPr>
        <w:t>6</w:t>
      </w:r>
      <w:r w:rsidR="006E6F23" w:rsidRPr="00B16D79">
        <w:rPr>
          <w:rFonts w:eastAsia="Times New Roman" w:cstheme="minorHAnsi"/>
          <w:b/>
          <w:bCs/>
          <w:szCs w:val="24"/>
          <w:lang w:eastAsia="tr-TR"/>
        </w:rPr>
        <w:t xml:space="preserve">. </w:t>
      </w:r>
      <w:r w:rsidR="00C370D7" w:rsidRPr="00B16D79">
        <w:rPr>
          <w:rFonts w:eastAsia="Times New Roman" w:cstheme="minorHAnsi"/>
          <w:b/>
          <w:bCs/>
          <w:szCs w:val="24"/>
          <w:lang w:eastAsia="tr-TR"/>
        </w:rPr>
        <w:t>ÖDEME ŞARTLARI</w:t>
      </w:r>
    </w:p>
    <w:p w:rsidR="006E6F23" w:rsidRPr="00B16D79" w:rsidRDefault="00CC6D9B" w:rsidP="00CC6D9B">
      <w:pPr>
        <w:pStyle w:val="Balk3"/>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t>6</w:t>
      </w:r>
      <w:r w:rsidR="006E6F23" w:rsidRPr="00B16D79">
        <w:rPr>
          <w:rFonts w:asciiTheme="minorHAnsi" w:hAnsiTheme="minorHAnsi" w:cstheme="minorHAnsi"/>
          <w:sz w:val="24"/>
          <w:szCs w:val="24"/>
        </w:rPr>
        <w:t>.1. Hizmet Bedelinin Ödenmesi</w:t>
      </w:r>
    </w:p>
    <w:p w:rsidR="006E6F23" w:rsidRPr="00B16D79" w:rsidRDefault="006E6F23" w:rsidP="00CC6D9B">
      <w:pPr>
        <w:pStyle w:val="NormalWeb"/>
        <w:spacing w:before="0" w:beforeAutospacing="0" w:after="0" w:afterAutospacing="0"/>
        <w:jc w:val="both"/>
        <w:rPr>
          <w:rFonts w:asciiTheme="minorHAnsi" w:hAnsiTheme="minorHAnsi" w:cstheme="minorHAnsi"/>
          <w:b/>
        </w:rPr>
      </w:pPr>
      <w:r w:rsidRPr="00B16D79">
        <w:rPr>
          <w:rFonts w:asciiTheme="minorHAnsi" w:hAnsiTheme="minorHAnsi" w:cstheme="minorHAnsi"/>
        </w:rPr>
        <w:t xml:space="preserve">Şartnamenin II. Kısımda belirtilen hizmet ve mal bedelleri, hizmet alımının tamamlanmasını takiben düzenlenecek faturanın tarihinden itibaren en geç </w:t>
      </w:r>
      <w:r w:rsidRPr="00B16D79">
        <w:rPr>
          <w:rStyle w:val="Gl"/>
          <w:rFonts w:asciiTheme="minorHAnsi" w:hAnsiTheme="minorHAnsi" w:cstheme="minorHAnsi"/>
          <w:b w:val="0"/>
        </w:rPr>
        <w:t xml:space="preserve">yirmi (20) gün içinde </w:t>
      </w:r>
      <w:proofErr w:type="spellStart"/>
      <w:r w:rsidRPr="00B16D79">
        <w:rPr>
          <w:rStyle w:val="Gl"/>
          <w:rFonts w:asciiTheme="minorHAnsi" w:hAnsiTheme="minorHAnsi" w:cstheme="minorHAnsi"/>
          <w:b w:val="0"/>
        </w:rPr>
        <w:t>İstekli'ye</w:t>
      </w:r>
      <w:proofErr w:type="spellEnd"/>
      <w:r w:rsidRPr="00B16D79">
        <w:rPr>
          <w:rStyle w:val="Gl"/>
          <w:rFonts w:asciiTheme="minorHAnsi" w:hAnsiTheme="minorHAnsi" w:cstheme="minorHAnsi"/>
          <w:b w:val="0"/>
        </w:rPr>
        <w:t xml:space="preserve"> ödenecektir.</w:t>
      </w:r>
    </w:p>
    <w:p w:rsidR="006E6F23" w:rsidRPr="00B16D79" w:rsidRDefault="00CC6D9B" w:rsidP="00CC6D9B">
      <w:pPr>
        <w:pStyle w:val="Balk3"/>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t>6</w:t>
      </w:r>
      <w:r w:rsidR="006E6F23" w:rsidRPr="00B16D79">
        <w:rPr>
          <w:rFonts w:asciiTheme="minorHAnsi" w:hAnsiTheme="minorHAnsi" w:cstheme="minorHAnsi"/>
          <w:sz w:val="24"/>
          <w:szCs w:val="24"/>
        </w:rPr>
        <w:t>.2. Ödeme Şekli</w:t>
      </w:r>
    </w:p>
    <w:p w:rsidR="006E6F23" w:rsidRPr="00B16D79" w:rsidRDefault="006E6F23" w:rsidP="00CC6D9B">
      <w:pPr>
        <w:pStyle w:val="NormalWeb"/>
        <w:spacing w:before="0" w:beforeAutospacing="0" w:after="0" w:afterAutospacing="0"/>
        <w:jc w:val="both"/>
        <w:rPr>
          <w:rFonts w:asciiTheme="minorHAnsi" w:hAnsiTheme="minorHAnsi" w:cstheme="minorHAnsi"/>
        </w:rPr>
      </w:pPr>
      <w:r w:rsidRPr="00B16D79">
        <w:rPr>
          <w:rFonts w:asciiTheme="minorHAnsi" w:hAnsiTheme="minorHAnsi" w:cstheme="minorHAnsi"/>
        </w:rPr>
        <w:t xml:space="preserve">Tüm ödemeler, </w:t>
      </w:r>
      <w:r w:rsidRPr="00B16D79">
        <w:rPr>
          <w:rStyle w:val="Gl"/>
          <w:rFonts w:asciiTheme="minorHAnsi" w:hAnsiTheme="minorHAnsi" w:cstheme="minorHAnsi"/>
          <w:b w:val="0"/>
        </w:rPr>
        <w:t>Türk Lirası (TL) cinsinden banka havalesi</w:t>
      </w:r>
      <w:r w:rsidRPr="00B16D79">
        <w:rPr>
          <w:rFonts w:asciiTheme="minorHAnsi" w:hAnsiTheme="minorHAnsi" w:cstheme="minorHAnsi"/>
        </w:rPr>
        <w:t xml:space="preserve"> yoluyla yapılacaktır.</w:t>
      </w:r>
    </w:p>
    <w:p w:rsidR="006E6F23" w:rsidRPr="00B16D79" w:rsidRDefault="00CC6D9B" w:rsidP="00CC6D9B">
      <w:pPr>
        <w:pStyle w:val="Balk3"/>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t>6</w:t>
      </w:r>
      <w:r w:rsidR="001357C2" w:rsidRPr="00B16D79">
        <w:rPr>
          <w:rFonts w:asciiTheme="minorHAnsi" w:hAnsiTheme="minorHAnsi" w:cstheme="minorHAnsi"/>
          <w:sz w:val="24"/>
          <w:szCs w:val="24"/>
        </w:rPr>
        <w:t>.</w:t>
      </w:r>
      <w:r w:rsidR="006E6F23" w:rsidRPr="00B16D79">
        <w:rPr>
          <w:rFonts w:asciiTheme="minorHAnsi" w:hAnsiTheme="minorHAnsi" w:cstheme="minorHAnsi"/>
          <w:sz w:val="24"/>
          <w:szCs w:val="24"/>
        </w:rPr>
        <w:t>3. Avans ve Teminat Mektubu</w:t>
      </w:r>
    </w:p>
    <w:p w:rsidR="006E6F23" w:rsidRPr="00B16D79" w:rsidRDefault="006E6F23" w:rsidP="00CC6D9B">
      <w:pPr>
        <w:pStyle w:val="NormalWeb"/>
        <w:spacing w:before="0" w:beforeAutospacing="0" w:after="0" w:afterAutospacing="0"/>
        <w:jc w:val="both"/>
        <w:rPr>
          <w:rFonts w:asciiTheme="minorHAnsi" w:hAnsiTheme="minorHAnsi" w:cstheme="minorHAnsi"/>
          <w:bCs/>
        </w:rPr>
      </w:pPr>
      <w:r w:rsidRPr="00B16D79">
        <w:rPr>
          <w:rFonts w:asciiTheme="minorHAnsi" w:hAnsiTheme="minorHAnsi" w:cstheme="minorHAnsi"/>
          <w:bCs/>
        </w:rPr>
        <w:lastRenderedPageBreak/>
        <w:t xml:space="preserve">İstekli tarafından </w:t>
      </w:r>
      <w:r w:rsidRPr="00B16D79">
        <w:rPr>
          <w:rFonts w:asciiTheme="minorHAnsi" w:hAnsiTheme="minorHAnsi" w:cstheme="minorHAnsi"/>
        </w:rPr>
        <w:t>ön ödeme ve/veya avans talep edilmesi durumunda</w:t>
      </w:r>
      <w:r w:rsidRPr="00B16D79">
        <w:rPr>
          <w:rFonts w:asciiTheme="minorHAnsi" w:hAnsiTheme="minorHAnsi" w:cstheme="minorHAnsi"/>
          <w:bCs/>
        </w:rPr>
        <w:t xml:space="preserve">, bu talep teklifte açıkça belirtilmelidir. Ayrıca, talep edilen ön ödeme ve/veya avans tutarı kadar </w:t>
      </w:r>
      <w:r w:rsidRPr="00B16D79">
        <w:rPr>
          <w:rFonts w:asciiTheme="minorHAnsi" w:hAnsiTheme="minorHAnsi" w:cstheme="minorHAnsi"/>
        </w:rPr>
        <w:t>teminat mektubunun ödeme öncesinde İdare'ye ibraz edilmesi zorunludur.</w:t>
      </w:r>
    </w:p>
    <w:p w:rsidR="00950F17" w:rsidRDefault="00950F17" w:rsidP="00CC6D9B">
      <w:pPr>
        <w:spacing w:before="0" w:after="0"/>
        <w:outlineLvl w:val="1"/>
        <w:rPr>
          <w:rFonts w:eastAsia="Times New Roman" w:cstheme="minorHAnsi"/>
          <w:b/>
          <w:bCs/>
          <w:szCs w:val="24"/>
          <w:lang w:eastAsia="tr-TR"/>
        </w:rPr>
      </w:pPr>
    </w:p>
    <w:p w:rsidR="006E6F23" w:rsidRPr="00B16D79" w:rsidRDefault="00CC6D9B" w:rsidP="00CC6D9B">
      <w:pPr>
        <w:spacing w:before="0" w:after="0"/>
        <w:outlineLvl w:val="1"/>
        <w:rPr>
          <w:rFonts w:eastAsia="Times New Roman" w:cstheme="minorHAnsi"/>
          <w:b/>
          <w:bCs/>
          <w:szCs w:val="24"/>
          <w:lang w:eastAsia="tr-TR"/>
        </w:rPr>
      </w:pPr>
      <w:r>
        <w:rPr>
          <w:rFonts w:eastAsia="Times New Roman" w:cstheme="minorHAnsi"/>
          <w:b/>
          <w:bCs/>
          <w:szCs w:val="24"/>
          <w:lang w:eastAsia="tr-TR"/>
        </w:rPr>
        <w:t>7</w:t>
      </w:r>
      <w:r w:rsidR="001357C2" w:rsidRPr="00B16D79">
        <w:rPr>
          <w:rFonts w:eastAsia="Times New Roman" w:cstheme="minorHAnsi"/>
          <w:b/>
          <w:bCs/>
          <w:szCs w:val="24"/>
          <w:lang w:eastAsia="tr-TR"/>
        </w:rPr>
        <w:t>.</w:t>
      </w:r>
      <w:r w:rsidR="00C370D7" w:rsidRPr="00B16D79">
        <w:rPr>
          <w:rFonts w:eastAsia="Times New Roman" w:cstheme="minorHAnsi"/>
          <w:b/>
          <w:bCs/>
          <w:szCs w:val="24"/>
          <w:lang w:eastAsia="tr-TR"/>
        </w:rPr>
        <w:t>TEKNİK ŞARTLAR</w:t>
      </w:r>
    </w:p>
    <w:p w:rsidR="006E6F23" w:rsidRPr="00B16D79" w:rsidRDefault="006E6F23" w:rsidP="00CC6D9B">
      <w:pPr>
        <w:pStyle w:val="NormalWeb"/>
        <w:spacing w:before="0" w:beforeAutospacing="0" w:after="0" w:afterAutospacing="0"/>
        <w:jc w:val="both"/>
        <w:rPr>
          <w:rFonts w:asciiTheme="minorHAnsi" w:hAnsiTheme="minorHAnsi" w:cstheme="minorHAnsi"/>
        </w:rPr>
      </w:pPr>
      <w:r w:rsidRPr="00B16D79">
        <w:rPr>
          <w:rFonts w:asciiTheme="minorHAnsi" w:hAnsiTheme="minorHAnsi" w:cstheme="minorHAnsi"/>
        </w:rPr>
        <w:t>İstekli, işin konusuyla ilgili olarak aşağıda maddeler halinde belirtilen tüm iş akışına riayet etmeli ve teklifini buna göre hazırlamalıdır.</w:t>
      </w:r>
    </w:p>
    <w:p w:rsidR="006E6F23" w:rsidRPr="00B16D79" w:rsidRDefault="006E6F23" w:rsidP="00CC6D9B">
      <w:pPr>
        <w:pStyle w:val="NormalWeb"/>
        <w:spacing w:before="0" w:beforeAutospacing="0" w:after="0" w:afterAutospacing="0"/>
        <w:jc w:val="both"/>
        <w:rPr>
          <w:rFonts w:asciiTheme="minorHAnsi" w:hAnsiTheme="minorHAnsi" w:cstheme="minorHAnsi"/>
        </w:rPr>
      </w:pPr>
      <w:r w:rsidRPr="00B16D79">
        <w:rPr>
          <w:rFonts w:asciiTheme="minorHAnsi" w:hAnsiTheme="minorHAnsi" w:cstheme="minorHAnsi"/>
        </w:rPr>
        <w:t>Teklifler, aşağıdaki hususları içermelidir:</w:t>
      </w:r>
    </w:p>
    <w:p w:rsidR="006E6F23" w:rsidRPr="00B16D79" w:rsidRDefault="006E6F23" w:rsidP="00CC6D9B">
      <w:pPr>
        <w:numPr>
          <w:ilvl w:val="0"/>
          <w:numId w:val="5"/>
        </w:numPr>
        <w:spacing w:before="0" w:after="0"/>
        <w:rPr>
          <w:rFonts w:cstheme="minorHAnsi"/>
          <w:szCs w:val="24"/>
        </w:rPr>
      </w:pPr>
      <w:r w:rsidRPr="00B16D79">
        <w:rPr>
          <w:rFonts w:cstheme="minorHAnsi"/>
          <w:szCs w:val="24"/>
        </w:rPr>
        <w:t xml:space="preserve">Dijitalleştirilmesi talep edilen </w:t>
      </w:r>
      <w:r w:rsidRPr="00B16D79">
        <w:rPr>
          <w:rStyle w:val="Gl"/>
          <w:rFonts w:cstheme="minorHAnsi"/>
          <w:szCs w:val="24"/>
        </w:rPr>
        <w:t>A2, A3 ve A4 boyutlarındaki sayfaların birim tarama fiyatları</w:t>
      </w:r>
      <w:r w:rsidRPr="00B16D79">
        <w:rPr>
          <w:rFonts w:cstheme="minorHAnsi"/>
          <w:szCs w:val="24"/>
        </w:rPr>
        <w:t xml:space="preserve"> (birim tarama </w:t>
      </w:r>
      <w:proofErr w:type="gramStart"/>
      <w:r w:rsidRPr="00B16D79">
        <w:rPr>
          <w:rFonts w:cstheme="minorHAnsi"/>
          <w:szCs w:val="24"/>
        </w:rPr>
        <w:t>bazlı</w:t>
      </w:r>
      <w:proofErr w:type="gramEnd"/>
      <w:r w:rsidRPr="00B16D79">
        <w:rPr>
          <w:rFonts w:cstheme="minorHAnsi"/>
          <w:szCs w:val="24"/>
        </w:rPr>
        <w:t>) net olarak belirtilmelidir.</w:t>
      </w:r>
    </w:p>
    <w:p w:rsidR="006E6F23" w:rsidRPr="00B16D79" w:rsidRDefault="006E6F23" w:rsidP="00CC6D9B">
      <w:pPr>
        <w:numPr>
          <w:ilvl w:val="0"/>
          <w:numId w:val="5"/>
        </w:numPr>
        <w:spacing w:before="0" w:after="0"/>
        <w:rPr>
          <w:rFonts w:cstheme="minorHAnsi"/>
          <w:szCs w:val="24"/>
        </w:rPr>
      </w:pPr>
      <w:r w:rsidRPr="00B16D79">
        <w:rPr>
          <w:rFonts w:cstheme="minorHAnsi"/>
          <w:szCs w:val="24"/>
        </w:rPr>
        <w:t xml:space="preserve">Eskiyen cilt kapaklarının, </w:t>
      </w:r>
      <w:r w:rsidRPr="00B16D79">
        <w:rPr>
          <w:rStyle w:val="Gl"/>
          <w:rFonts w:cstheme="minorHAnsi"/>
          <w:szCs w:val="24"/>
        </w:rPr>
        <w:t>yenileriyle değiştirilmesi</w:t>
      </w:r>
      <w:r w:rsidRPr="00B16D79">
        <w:rPr>
          <w:rFonts w:cstheme="minorHAnsi"/>
          <w:szCs w:val="24"/>
        </w:rPr>
        <w:t xml:space="preserve"> detaylandırılmalıdır.</w:t>
      </w:r>
    </w:p>
    <w:p w:rsidR="00950F17" w:rsidRDefault="00950F17" w:rsidP="00CC6D9B">
      <w:pPr>
        <w:pStyle w:val="Balk2"/>
        <w:spacing w:before="0" w:beforeAutospacing="0" w:after="0" w:afterAutospacing="0"/>
        <w:jc w:val="both"/>
        <w:rPr>
          <w:rFonts w:asciiTheme="minorHAnsi" w:hAnsiTheme="minorHAnsi" w:cstheme="minorHAnsi"/>
          <w:sz w:val="24"/>
          <w:szCs w:val="24"/>
        </w:rPr>
      </w:pPr>
    </w:p>
    <w:p w:rsidR="00B16D79" w:rsidRPr="00B16D79" w:rsidRDefault="00CC6D9B" w:rsidP="00CC6D9B">
      <w:pPr>
        <w:pStyle w:val="Balk2"/>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t>8</w:t>
      </w:r>
      <w:r w:rsidR="00B16D79" w:rsidRPr="00B16D79">
        <w:rPr>
          <w:rFonts w:asciiTheme="minorHAnsi" w:hAnsiTheme="minorHAnsi" w:cstheme="minorHAnsi"/>
          <w:sz w:val="24"/>
          <w:szCs w:val="24"/>
        </w:rPr>
        <w:t>.GİZLİLİK</w:t>
      </w:r>
    </w:p>
    <w:p w:rsidR="00B16D79" w:rsidRPr="00B16D79" w:rsidRDefault="00B16D79" w:rsidP="00CC6D9B">
      <w:pPr>
        <w:pStyle w:val="Default"/>
        <w:jc w:val="both"/>
        <w:rPr>
          <w:rFonts w:asciiTheme="minorHAnsi" w:hAnsiTheme="minorHAnsi" w:cstheme="minorHAnsi"/>
        </w:rPr>
      </w:pPr>
      <w:r w:rsidRPr="00B16D79">
        <w:rPr>
          <w:rFonts w:asciiTheme="minorHAnsi" w:hAnsiTheme="minorHAnsi" w:cstheme="minorHAnsi"/>
        </w:rPr>
        <w:t>Yüklenici,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rsidR="00950F17" w:rsidRDefault="00950F17" w:rsidP="00CC6D9B">
      <w:pPr>
        <w:pStyle w:val="Balk2"/>
        <w:spacing w:before="0" w:beforeAutospacing="0" w:after="0" w:afterAutospacing="0"/>
        <w:jc w:val="both"/>
        <w:rPr>
          <w:rFonts w:asciiTheme="minorHAnsi" w:hAnsiTheme="minorHAnsi" w:cstheme="minorHAnsi"/>
          <w:sz w:val="24"/>
          <w:szCs w:val="24"/>
        </w:rPr>
      </w:pPr>
    </w:p>
    <w:p w:rsidR="00B16D79" w:rsidRPr="00B16D79" w:rsidRDefault="00CC6D9B" w:rsidP="00CC6D9B">
      <w:pPr>
        <w:pStyle w:val="Balk2"/>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t>9</w:t>
      </w:r>
      <w:r w:rsidR="00B16D79" w:rsidRPr="00B16D79">
        <w:rPr>
          <w:rFonts w:asciiTheme="minorHAnsi" w:hAnsiTheme="minorHAnsi" w:cstheme="minorHAnsi"/>
          <w:sz w:val="24"/>
          <w:szCs w:val="24"/>
        </w:rPr>
        <w:t xml:space="preserve">.ANLAŞMAZLIKLARIN ÇÖZÜMÜ </w:t>
      </w:r>
    </w:p>
    <w:p w:rsidR="00B16D79" w:rsidRPr="00B16D79" w:rsidRDefault="00B16D79" w:rsidP="00CC6D9B">
      <w:pPr>
        <w:pStyle w:val="Default"/>
        <w:jc w:val="both"/>
        <w:rPr>
          <w:rFonts w:asciiTheme="minorHAnsi" w:hAnsiTheme="minorHAnsi" w:cstheme="minorHAnsi"/>
        </w:rPr>
      </w:pPr>
      <w:r w:rsidRPr="00B16D79">
        <w:rPr>
          <w:rFonts w:asciiTheme="minorHAnsi" w:hAnsiTheme="minorHAnsi" w:cstheme="minorHAnsi"/>
        </w:rPr>
        <w:t xml:space="preserve">Anlaşmanın tatbikatından doğacak ihtilafların halli için; uyuşmazlığın karşı tarafa yazılı olarak bildiriminden itibaren (30) gün içinde anlaşmaya varılamadığı takdirde, uyuşmazlığın çözümünde İstanbul Ticaret Odası Tahkim Merkezi (İTOTAM) yetkili olacaktır. Taraflar arasında çıkacak her türlü ihtilafta Türk Hukuku uygulanacaktır </w:t>
      </w:r>
    </w:p>
    <w:p w:rsidR="00B16D79" w:rsidRPr="00B16D79" w:rsidRDefault="00B16D79" w:rsidP="00CC6D9B">
      <w:pPr>
        <w:pStyle w:val="Default"/>
        <w:jc w:val="both"/>
        <w:rPr>
          <w:rFonts w:asciiTheme="minorHAnsi" w:hAnsiTheme="minorHAnsi" w:cstheme="minorHAnsi"/>
          <w:b/>
        </w:rPr>
      </w:pPr>
    </w:p>
    <w:p w:rsidR="00B16D79" w:rsidRPr="00B16D79" w:rsidRDefault="00B16D79" w:rsidP="00CC6D9B">
      <w:pPr>
        <w:pStyle w:val="Default"/>
        <w:jc w:val="both"/>
        <w:rPr>
          <w:rFonts w:asciiTheme="minorHAnsi" w:hAnsiTheme="minorHAnsi" w:cstheme="minorHAnsi"/>
          <w:b/>
        </w:rPr>
      </w:pPr>
      <w:r w:rsidRPr="00B16D79">
        <w:rPr>
          <w:rFonts w:asciiTheme="minorHAnsi" w:hAnsiTheme="minorHAnsi" w:cstheme="minorHAnsi"/>
          <w:b/>
        </w:rPr>
        <w:t>İTO BU İŞİN YAPIP YAPMAMAKTA, SÖZLEŞMENİN İMZALANMASINDAN ÖNCEKİ HERHANGİ BİR AŞAMADA BU İŞİ İPTAL ETMEKTE SERBESTTİR.</w:t>
      </w:r>
    </w:p>
    <w:p w:rsidR="00B84246" w:rsidRPr="00B16D79" w:rsidRDefault="00B84246" w:rsidP="00CC6D9B">
      <w:pPr>
        <w:spacing w:before="0"/>
        <w:rPr>
          <w:rFonts w:cstheme="minorHAnsi"/>
          <w:szCs w:val="24"/>
        </w:rPr>
      </w:pPr>
    </w:p>
    <w:p w:rsidR="001357C2" w:rsidRPr="00B16D79" w:rsidRDefault="001357C2" w:rsidP="00CC6D9B">
      <w:pPr>
        <w:spacing w:before="0"/>
        <w:rPr>
          <w:rFonts w:cstheme="minorHAnsi"/>
          <w:szCs w:val="24"/>
        </w:rPr>
      </w:pPr>
    </w:p>
    <w:p w:rsidR="001357C2" w:rsidRPr="00B16D79" w:rsidRDefault="001357C2" w:rsidP="00CC6D9B">
      <w:pPr>
        <w:spacing w:before="0"/>
        <w:rPr>
          <w:rFonts w:cstheme="minorHAnsi"/>
          <w:szCs w:val="24"/>
        </w:rPr>
      </w:pPr>
    </w:p>
    <w:p w:rsidR="001357C2" w:rsidRPr="00B16D79" w:rsidRDefault="001357C2" w:rsidP="00CC6D9B">
      <w:pPr>
        <w:spacing w:before="0"/>
        <w:rPr>
          <w:rFonts w:cstheme="minorHAnsi"/>
          <w:szCs w:val="24"/>
        </w:rPr>
      </w:pPr>
    </w:p>
    <w:p w:rsidR="001357C2" w:rsidRPr="00B16D79" w:rsidRDefault="001357C2">
      <w:pPr>
        <w:rPr>
          <w:rFonts w:cstheme="minorHAnsi"/>
          <w:szCs w:val="24"/>
        </w:rPr>
      </w:pPr>
    </w:p>
    <w:p w:rsidR="001357C2" w:rsidRPr="00B16D79" w:rsidRDefault="001357C2">
      <w:pPr>
        <w:rPr>
          <w:rFonts w:cstheme="minorHAnsi"/>
          <w:szCs w:val="24"/>
        </w:rPr>
      </w:pPr>
    </w:p>
    <w:p w:rsidR="001357C2" w:rsidRPr="00B16D79" w:rsidRDefault="001357C2">
      <w:pPr>
        <w:rPr>
          <w:rFonts w:cstheme="minorHAnsi"/>
          <w:szCs w:val="24"/>
        </w:rPr>
      </w:pPr>
    </w:p>
    <w:p w:rsidR="001357C2" w:rsidRPr="00B16D79" w:rsidRDefault="001357C2">
      <w:pPr>
        <w:rPr>
          <w:rFonts w:cstheme="minorHAnsi"/>
          <w:szCs w:val="24"/>
        </w:rPr>
      </w:pPr>
    </w:p>
    <w:p w:rsidR="001357C2" w:rsidRDefault="001357C2">
      <w:pPr>
        <w:rPr>
          <w:rFonts w:cstheme="minorHAnsi"/>
          <w:szCs w:val="24"/>
        </w:rPr>
      </w:pPr>
    </w:p>
    <w:p w:rsidR="00B16D79" w:rsidRDefault="00B16D79">
      <w:pPr>
        <w:rPr>
          <w:rFonts w:cstheme="minorHAnsi"/>
          <w:szCs w:val="24"/>
        </w:rPr>
      </w:pPr>
    </w:p>
    <w:p w:rsidR="00B16D79" w:rsidRDefault="00B16D79">
      <w:pPr>
        <w:rPr>
          <w:rFonts w:cstheme="minorHAnsi"/>
          <w:szCs w:val="24"/>
        </w:rPr>
      </w:pPr>
    </w:p>
    <w:p w:rsidR="00B16D79" w:rsidRDefault="00B16D79">
      <w:pPr>
        <w:rPr>
          <w:rFonts w:cstheme="minorHAnsi"/>
          <w:szCs w:val="24"/>
        </w:rPr>
      </w:pPr>
    </w:p>
    <w:p w:rsidR="001357C2" w:rsidRPr="001357C2" w:rsidRDefault="001357C2" w:rsidP="001357C2">
      <w:pPr>
        <w:spacing w:before="0" w:after="160" w:line="259" w:lineRule="auto"/>
        <w:jc w:val="left"/>
        <w:rPr>
          <w:rFonts w:cstheme="minorHAnsi"/>
          <w:b/>
          <w:szCs w:val="24"/>
        </w:rPr>
      </w:pPr>
      <w:r w:rsidRPr="001357C2">
        <w:rPr>
          <w:rFonts w:cstheme="minorHAnsi"/>
          <w:b/>
          <w:szCs w:val="24"/>
        </w:rPr>
        <w:lastRenderedPageBreak/>
        <w:t xml:space="preserve">EK.1A:  </w:t>
      </w:r>
    </w:p>
    <w:p w:rsidR="001357C2" w:rsidRPr="001357C2" w:rsidRDefault="001357C2" w:rsidP="001357C2">
      <w:pPr>
        <w:spacing w:before="0" w:after="160" w:line="259" w:lineRule="auto"/>
        <w:jc w:val="left"/>
        <w:rPr>
          <w:rFonts w:cstheme="minorHAnsi"/>
          <w:szCs w:val="24"/>
        </w:rPr>
      </w:pPr>
    </w:p>
    <w:p w:rsidR="001357C2" w:rsidRPr="001357C2" w:rsidRDefault="001357C2" w:rsidP="001357C2">
      <w:pPr>
        <w:spacing w:before="0" w:after="160" w:line="259" w:lineRule="auto"/>
        <w:ind w:left="10"/>
        <w:jc w:val="left"/>
        <w:rPr>
          <w:rFonts w:cstheme="minorHAnsi"/>
          <w:szCs w:val="24"/>
        </w:rPr>
      </w:pPr>
      <w:r w:rsidRPr="001357C2">
        <w:rPr>
          <w:rFonts w:cstheme="minorHAnsi"/>
          <w:szCs w:val="24"/>
        </w:rPr>
        <w:t xml:space="preserve">Teklif Üst Yazı </w:t>
      </w:r>
    </w:p>
    <w:p w:rsidR="001357C2" w:rsidRPr="001357C2" w:rsidRDefault="001357C2" w:rsidP="001357C2">
      <w:pPr>
        <w:spacing w:before="0" w:after="160" w:line="259" w:lineRule="auto"/>
        <w:ind w:left="10"/>
        <w:jc w:val="left"/>
        <w:rPr>
          <w:rFonts w:cstheme="minorHAnsi"/>
          <w:szCs w:val="24"/>
        </w:rPr>
      </w:pPr>
      <w:r w:rsidRPr="001357C2">
        <w:rPr>
          <w:rFonts w:cstheme="minorHAnsi"/>
          <w:szCs w:val="24"/>
        </w:rPr>
        <w:t xml:space="preserve">Tarih </w:t>
      </w:r>
    </w:p>
    <w:p w:rsidR="001357C2" w:rsidRPr="001357C2" w:rsidRDefault="001357C2" w:rsidP="001357C2">
      <w:pPr>
        <w:spacing w:before="0" w:after="160" w:line="259" w:lineRule="auto"/>
        <w:jc w:val="left"/>
        <w:rPr>
          <w:rFonts w:cstheme="minorHAnsi"/>
          <w:szCs w:val="24"/>
        </w:rPr>
      </w:pPr>
    </w:p>
    <w:p w:rsidR="001357C2" w:rsidRPr="001357C2" w:rsidRDefault="001357C2" w:rsidP="001357C2">
      <w:pPr>
        <w:spacing w:before="0" w:after="160" w:line="259" w:lineRule="auto"/>
        <w:jc w:val="left"/>
        <w:rPr>
          <w:rFonts w:cstheme="minorHAnsi"/>
          <w:szCs w:val="24"/>
        </w:rPr>
      </w:pPr>
    </w:p>
    <w:p w:rsidR="001357C2" w:rsidRPr="001357C2" w:rsidRDefault="001357C2" w:rsidP="001357C2">
      <w:pPr>
        <w:spacing w:before="0" w:after="160" w:line="259" w:lineRule="auto"/>
        <w:jc w:val="left"/>
        <w:rPr>
          <w:rFonts w:cstheme="minorHAnsi"/>
          <w:szCs w:val="24"/>
        </w:rPr>
      </w:pPr>
    </w:p>
    <w:p w:rsidR="001357C2" w:rsidRPr="001357C2" w:rsidRDefault="001357C2" w:rsidP="001357C2">
      <w:pPr>
        <w:spacing w:before="0" w:after="160" w:line="259" w:lineRule="auto"/>
        <w:ind w:left="10" w:right="2498"/>
        <w:jc w:val="right"/>
        <w:rPr>
          <w:rFonts w:cstheme="minorHAnsi"/>
          <w:szCs w:val="24"/>
        </w:rPr>
      </w:pPr>
      <w:r w:rsidRPr="001357C2">
        <w:rPr>
          <w:rFonts w:cstheme="minorHAnsi"/>
          <w:szCs w:val="24"/>
        </w:rPr>
        <w:t xml:space="preserve">İSTANBUL TİCARET ODASI BAŞKANLIĞI’NA </w:t>
      </w:r>
    </w:p>
    <w:p w:rsidR="001357C2" w:rsidRPr="001357C2" w:rsidRDefault="001357C2" w:rsidP="001357C2">
      <w:pPr>
        <w:spacing w:before="0" w:after="160" w:line="259" w:lineRule="auto"/>
        <w:jc w:val="left"/>
        <w:rPr>
          <w:rFonts w:cstheme="minorHAnsi"/>
          <w:szCs w:val="24"/>
        </w:rPr>
      </w:pPr>
      <w:r w:rsidRPr="001357C2">
        <w:rPr>
          <w:rFonts w:cstheme="minorHAnsi"/>
          <w:szCs w:val="24"/>
        </w:rPr>
        <w:t xml:space="preserve"> </w:t>
      </w:r>
      <w:r w:rsidRPr="001357C2">
        <w:rPr>
          <w:rFonts w:cstheme="minorHAnsi"/>
          <w:szCs w:val="24"/>
        </w:rPr>
        <w:tab/>
        <w:t xml:space="preserve"> </w:t>
      </w:r>
      <w:r w:rsidRPr="001357C2">
        <w:rPr>
          <w:rFonts w:cstheme="minorHAnsi"/>
          <w:szCs w:val="24"/>
        </w:rPr>
        <w:tab/>
        <w:t xml:space="preserve">      </w:t>
      </w:r>
      <w:r w:rsidRPr="001357C2">
        <w:rPr>
          <w:rFonts w:cstheme="minorHAnsi"/>
          <w:szCs w:val="24"/>
        </w:rPr>
        <w:tab/>
        <w:t xml:space="preserve">                                                                                            </w:t>
      </w:r>
    </w:p>
    <w:p w:rsidR="001357C2" w:rsidRPr="001357C2" w:rsidRDefault="001357C2" w:rsidP="001357C2">
      <w:pPr>
        <w:spacing w:before="0" w:after="160" w:line="259" w:lineRule="auto"/>
        <w:jc w:val="left"/>
        <w:rPr>
          <w:rFonts w:cstheme="minorHAnsi"/>
          <w:szCs w:val="24"/>
        </w:rPr>
      </w:pPr>
      <w:r w:rsidRPr="001357C2">
        <w:rPr>
          <w:rFonts w:cstheme="minorHAnsi"/>
          <w:szCs w:val="24"/>
        </w:rPr>
        <w:t xml:space="preserve"> </w:t>
      </w:r>
    </w:p>
    <w:p w:rsidR="001357C2" w:rsidRPr="001357C2" w:rsidRDefault="001357C2" w:rsidP="001357C2">
      <w:pPr>
        <w:spacing w:before="0" w:after="160" w:line="259" w:lineRule="auto"/>
        <w:jc w:val="left"/>
        <w:rPr>
          <w:rFonts w:cstheme="minorHAnsi"/>
          <w:szCs w:val="24"/>
        </w:rPr>
      </w:pPr>
      <w:r w:rsidRPr="001357C2">
        <w:rPr>
          <w:rFonts w:cstheme="minorHAnsi"/>
          <w:szCs w:val="24"/>
        </w:rPr>
        <w:t xml:space="preserve"> </w:t>
      </w:r>
    </w:p>
    <w:p w:rsidR="001357C2" w:rsidRPr="001357C2" w:rsidRDefault="001357C2" w:rsidP="001357C2">
      <w:pPr>
        <w:spacing w:before="0" w:after="160" w:line="259" w:lineRule="auto"/>
        <w:ind w:left="10"/>
        <w:jc w:val="left"/>
        <w:rPr>
          <w:rFonts w:cstheme="minorHAnsi"/>
          <w:szCs w:val="24"/>
        </w:rPr>
      </w:pPr>
      <w:r w:rsidRPr="001357C2">
        <w:rPr>
          <w:rFonts w:cstheme="minorHAnsi"/>
          <w:szCs w:val="24"/>
        </w:rPr>
        <w:t xml:space="preserve">İstanbul Ticaret Odası </w:t>
      </w:r>
      <w:r w:rsidRPr="001357C2">
        <w:rPr>
          <w:rFonts w:cstheme="minorHAnsi"/>
          <w:b/>
          <w:szCs w:val="24"/>
        </w:rPr>
        <w:t>“</w:t>
      </w:r>
      <w:r w:rsidR="00F429BA">
        <w:rPr>
          <w:rFonts w:cstheme="minorHAnsi"/>
          <w:b/>
          <w:i/>
          <w:szCs w:val="24"/>
          <w:u w:val="single"/>
        </w:rPr>
        <w:t>TİCARET SİCİL GAZETELERİNİN</w:t>
      </w:r>
      <w:bookmarkStart w:id="40" w:name="_GoBack"/>
      <w:bookmarkEnd w:id="40"/>
      <w:r w:rsidR="00F429BA">
        <w:rPr>
          <w:rFonts w:cstheme="minorHAnsi"/>
          <w:b/>
          <w:i/>
          <w:szCs w:val="24"/>
          <w:u w:val="single"/>
        </w:rPr>
        <w:t xml:space="preserve"> DİJİTAL ORTAMA AKTARILMASI PROJESİ</w:t>
      </w:r>
      <w:r w:rsidRPr="001357C2">
        <w:rPr>
          <w:rFonts w:cstheme="minorHAnsi"/>
          <w:b/>
          <w:i/>
          <w:szCs w:val="24"/>
          <w:u w:val="single"/>
        </w:rPr>
        <w:t>”</w:t>
      </w:r>
      <w:r w:rsidRPr="001357C2">
        <w:rPr>
          <w:rFonts w:cstheme="minorHAnsi"/>
          <w:szCs w:val="24"/>
        </w:rPr>
        <w:t xml:space="preserve"> alımı ihalesi teklifimizdir. </w:t>
      </w:r>
    </w:p>
    <w:p w:rsidR="001357C2" w:rsidRPr="001357C2" w:rsidRDefault="001357C2" w:rsidP="001357C2">
      <w:pPr>
        <w:spacing w:before="0" w:after="160" w:line="259" w:lineRule="auto"/>
        <w:jc w:val="left"/>
        <w:rPr>
          <w:rFonts w:cstheme="minorHAnsi"/>
          <w:szCs w:val="24"/>
        </w:rPr>
      </w:pPr>
      <w:r w:rsidRPr="001357C2">
        <w:rPr>
          <w:rFonts w:cstheme="minorHAnsi"/>
          <w:szCs w:val="24"/>
        </w:rPr>
        <w:t xml:space="preserve"> </w:t>
      </w:r>
    </w:p>
    <w:p w:rsidR="001357C2" w:rsidRPr="001357C2" w:rsidRDefault="001357C2" w:rsidP="001357C2">
      <w:pPr>
        <w:spacing w:before="0" w:after="160" w:line="259" w:lineRule="auto"/>
        <w:jc w:val="left"/>
        <w:rPr>
          <w:rFonts w:cstheme="minorHAnsi"/>
          <w:szCs w:val="24"/>
        </w:rPr>
      </w:pPr>
      <w:r w:rsidRPr="001357C2">
        <w:rPr>
          <w:rFonts w:cstheme="minorHAnsi"/>
          <w:szCs w:val="24"/>
        </w:rPr>
        <w:t xml:space="preserve"> </w:t>
      </w:r>
    </w:p>
    <w:p w:rsidR="001357C2" w:rsidRPr="001357C2" w:rsidRDefault="001357C2" w:rsidP="001357C2">
      <w:pPr>
        <w:spacing w:before="0" w:after="160" w:line="259" w:lineRule="auto"/>
        <w:jc w:val="left"/>
        <w:rPr>
          <w:rFonts w:cstheme="minorHAnsi"/>
          <w:szCs w:val="24"/>
        </w:rPr>
      </w:pPr>
    </w:p>
    <w:p w:rsidR="001357C2" w:rsidRPr="001357C2" w:rsidRDefault="001357C2" w:rsidP="001357C2">
      <w:pPr>
        <w:spacing w:before="0" w:after="160" w:line="259" w:lineRule="auto"/>
        <w:jc w:val="left"/>
        <w:rPr>
          <w:rFonts w:cstheme="minorHAnsi"/>
          <w:szCs w:val="24"/>
        </w:rPr>
      </w:pPr>
      <w:r w:rsidRPr="001357C2">
        <w:rPr>
          <w:rFonts w:cstheme="minorHAnsi"/>
          <w:szCs w:val="24"/>
        </w:rPr>
        <w:t xml:space="preserve"> </w:t>
      </w:r>
    </w:p>
    <w:p w:rsidR="001357C2" w:rsidRPr="001357C2" w:rsidRDefault="001357C2" w:rsidP="001357C2">
      <w:pPr>
        <w:spacing w:before="0" w:after="160" w:line="259" w:lineRule="auto"/>
        <w:jc w:val="left"/>
        <w:rPr>
          <w:rFonts w:cstheme="minorHAnsi"/>
          <w:szCs w:val="24"/>
        </w:rPr>
      </w:pPr>
      <w:r w:rsidRPr="001357C2">
        <w:rPr>
          <w:rFonts w:cstheme="minorHAnsi"/>
          <w:szCs w:val="24"/>
        </w:rPr>
        <w:t xml:space="preserve"> </w:t>
      </w:r>
    </w:p>
    <w:p w:rsidR="001357C2" w:rsidRPr="001357C2" w:rsidRDefault="001357C2" w:rsidP="001357C2">
      <w:pPr>
        <w:spacing w:before="0" w:after="160" w:line="259" w:lineRule="auto"/>
        <w:ind w:left="10"/>
        <w:jc w:val="left"/>
        <w:rPr>
          <w:rFonts w:cstheme="minorHAnsi"/>
          <w:szCs w:val="24"/>
        </w:rPr>
      </w:pPr>
      <w:r w:rsidRPr="001357C2">
        <w:rPr>
          <w:rFonts w:cstheme="minorHAnsi"/>
          <w:szCs w:val="24"/>
        </w:rPr>
        <w:t xml:space="preserve">Saygılarımla, </w:t>
      </w:r>
    </w:p>
    <w:p w:rsidR="001357C2" w:rsidRPr="001357C2" w:rsidRDefault="001357C2" w:rsidP="001357C2">
      <w:pPr>
        <w:spacing w:before="0" w:after="160" w:line="259" w:lineRule="auto"/>
        <w:jc w:val="left"/>
        <w:rPr>
          <w:rFonts w:cstheme="minorHAnsi"/>
          <w:szCs w:val="24"/>
        </w:rPr>
      </w:pPr>
      <w:r w:rsidRPr="001357C2">
        <w:rPr>
          <w:rFonts w:cstheme="minorHAnsi"/>
          <w:szCs w:val="24"/>
        </w:rPr>
        <w:t xml:space="preserve"> </w:t>
      </w:r>
    </w:p>
    <w:p w:rsidR="001357C2" w:rsidRPr="001357C2" w:rsidRDefault="001357C2" w:rsidP="001357C2">
      <w:pPr>
        <w:spacing w:before="0" w:after="160" w:line="259" w:lineRule="auto"/>
        <w:ind w:left="10"/>
        <w:jc w:val="left"/>
        <w:rPr>
          <w:rFonts w:cstheme="minorHAnsi"/>
          <w:szCs w:val="24"/>
        </w:rPr>
      </w:pPr>
      <w:r w:rsidRPr="001357C2">
        <w:rPr>
          <w:rFonts w:cstheme="minorHAnsi"/>
          <w:szCs w:val="24"/>
        </w:rPr>
        <w:t xml:space="preserve">     /       /2024</w:t>
      </w:r>
    </w:p>
    <w:p w:rsidR="001357C2" w:rsidRPr="001357C2" w:rsidRDefault="001357C2" w:rsidP="001357C2">
      <w:pPr>
        <w:spacing w:before="0" w:after="160" w:line="259" w:lineRule="auto"/>
        <w:jc w:val="left"/>
        <w:rPr>
          <w:rFonts w:cstheme="minorHAnsi"/>
          <w:szCs w:val="24"/>
        </w:rPr>
      </w:pPr>
      <w:r w:rsidRPr="001357C2">
        <w:rPr>
          <w:rFonts w:cstheme="minorHAnsi"/>
          <w:szCs w:val="24"/>
        </w:rPr>
        <w:t xml:space="preserve"> </w:t>
      </w:r>
    </w:p>
    <w:p w:rsidR="001357C2" w:rsidRPr="001357C2" w:rsidRDefault="001357C2" w:rsidP="001357C2">
      <w:pPr>
        <w:spacing w:before="0" w:after="160" w:line="259" w:lineRule="auto"/>
        <w:jc w:val="left"/>
        <w:rPr>
          <w:rFonts w:cstheme="minorHAnsi"/>
          <w:szCs w:val="24"/>
        </w:rPr>
      </w:pPr>
      <w:r w:rsidRPr="001357C2">
        <w:rPr>
          <w:rFonts w:cstheme="minorHAnsi"/>
          <w:szCs w:val="24"/>
        </w:rPr>
        <w:t xml:space="preserve"> </w:t>
      </w:r>
    </w:p>
    <w:p w:rsidR="001357C2" w:rsidRPr="001357C2" w:rsidRDefault="001357C2" w:rsidP="001357C2">
      <w:pPr>
        <w:spacing w:before="0" w:after="160" w:line="259" w:lineRule="auto"/>
        <w:jc w:val="left"/>
        <w:rPr>
          <w:rFonts w:cstheme="minorHAnsi"/>
          <w:szCs w:val="24"/>
        </w:rPr>
      </w:pPr>
      <w:r w:rsidRPr="001357C2">
        <w:rPr>
          <w:rFonts w:cstheme="minorHAnsi"/>
          <w:szCs w:val="24"/>
        </w:rPr>
        <w:t xml:space="preserve"> </w:t>
      </w:r>
    </w:p>
    <w:p w:rsidR="001357C2" w:rsidRPr="001357C2" w:rsidRDefault="001357C2" w:rsidP="001357C2">
      <w:pPr>
        <w:spacing w:before="0" w:after="160" w:line="259" w:lineRule="auto"/>
        <w:jc w:val="left"/>
        <w:rPr>
          <w:rFonts w:cstheme="minorHAnsi"/>
          <w:szCs w:val="24"/>
        </w:rPr>
      </w:pPr>
    </w:p>
    <w:p w:rsidR="001357C2" w:rsidRPr="001357C2" w:rsidRDefault="001357C2" w:rsidP="001357C2">
      <w:pPr>
        <w:spacing w:before="0" w:after="160" w:line="259" w:lineRule="auto"/>
        <w:jc w:val="left"/>
        <w:rPr>
          <w:rFonts w:cstheme="minorHAnsi"/>
          <w:szCs w:val="24"/>
        </w:rPr>
      </w:pPr>
    </w:p>
    <w:p w:rsidR="001357C2" w:rsidRPr="001357C2" w:rsidRDefault="001357C2" w:rsidP="001357C2">
      <w:pPr>
        <w:spacing w:before="0" w:after="160" w:line="259" w:lineRule="auto"/>
        <w:jc w:val="left"/>
        <w:rPr>
          <w:rFonts w:cstheme="minorHAnsi"/>
          <w:szCs w:val="24"/>
        </w:rPr>
      </w:pPr>
      <w:r w:rsidRPr="001357C2">
        <w:rPr>
          <w:rFonts w:cstheme="minorHAnsi"/>
          <w:szCs w:val="24"/>
        </w:rPr>
        <w:t xml:space="preserve"> </w:t>
      </w:r>
    </w:p>
    <w:p w:rsidR="001357C2" w:rsidRPr="001357C2" w:rsidRDefault="001357C2" w:rsidP="001357C2">
      <w:pPr>
        <w:tabs>
          <w:tab w:val="center" w:pos="1416"/>
          <w:tab w:val="center" w:pos="2939"/>
          <w:tab w:val="center" w:pos="4936"/>
        </w:tabs>
        <w:spacing w:before="0" w:after="160" w:line="259" w:lineRule="auto"/>
        <w:jc w:val="left"/>
        <w:rPr>
          <w:rFonts w:cstheme="minorHAnsi"/>
          <w:szCs w:val="24"/>
        </w:rPr>
      </w:pPr>
      <w:r w:rsidRPr="001357C2">
        <w:rPr>
          <w:rFonts w:cstheme="minorHAnsi"/>
          <w:szCs w:val="24"/>
        </w:rPr>
        <w:t xml:space="preserve">Firma Adı </w:t>
      </w:r>
      <w:r w:rsidRPr="001357C2">
        <w:rPr>
          <w:rFonts w:cstheme="minorHAnsi"/>
          <w:szCs w:val="24"/>
        </w:rPr>
        <w:tab/>
        <w:t xml:space="preserve"> </w:t>
      </w:r>
      <w:r w:rsidRPr="001357C2">
        <w:rPr>
          <w:rFonts w:cstheme="minorHAnsi"/>
          <w:szCs w:val="24"/>
        </w:rPr>
        <w:tab/>
        <w:t xml:space="preserve">: </w:t>
      </w:r>
      <w:proofErr w:type="gramStart"/>
      <w:r w:rsidRPr="001357C2">
        <w:rPr>
          <w:rFonts w:cstheme="minorHAnsi"/>
          <w:szCs w:val="24"/>
        </w:rPr>
        <w:t>.........................</w:t>
      </w:r>
      <w:proofErr w:type="gramEnd"/>
      <w:r w:rsidRPr="001357C2">
        <w:rPr>
          <w:rFonts w:cstheme="minorHAnsi"/>
          <w:szCs w:val="24"/>
        </w:rPr>
        <w:t xml:space="preserve"> </w:t>
      </w:r>
      <w:r w:rsidRPr="001357C2">
        <w:rPr>
          <w:rFonts w:cstheme="minorHAnsi"/>
          <w:szCs w:val="24"/>
        </w:rPr>
        <w:tab/>
        <w:t xml:space="preserve">(kaşe ve imza) </w:t>
      </w:r>
    </w:p>
    <w:p w:rsidR="001357C2" w:rsidRPr="001357C2" w:rsidRDefault="001357C2" w:rsidP="001357C2">
      <w:pPr>
        <w:tabs>
          <w:tab w:val="center" w:pos="2939"/>
        </w:tabs>
        <w:spacing w:before="0" w:after="160" w:line="259" w:lineRule="auto"/>
        <w:jc w:val="left"/>
        <w:rPr>
          <w:rFonts w:cstheme="minorHAnsi"/>
          <w:szCs w:val="24"/>
        </w:rPr>
      </w:pPr>
      <w:r w:rsidRPr="001357C2">
        <w:rPr>
          <w:rFonts w:cstheme="minorHAnsi"/>
          <w:szCs w:val="24"/>
        </w:rPr>
        <w:t xml:space="preserve">Kanuni İkametgâhı </w:t>
      </w:r>
      <w:r w:rsidRPr="001357C2">
        <w:rPr>
          <w:rFonts w:cstheme="minorHAnsi"/>
          <w:szCs w:val="24"/>
        </w:rPr>
        <w:tab/>
        <w:t xml:space="preserve">: </w:t>
      </w:r>
      <w:proofErr w:type="gramStart"/>
      <w:r w:rsidRPr="001357C2">
        <w:rPr>
          <w:rFonts w:cstheme="minorHAnsi"/>
          <w:szCs w:val="24"/>
        </w:rPr>
        <w:t>.........................</w:t>
      </w:r>
      <w:proofErr w:type="gramEnd"/>
      <w:r w:rsidRPr="001357C2">
        <w:rPr>
          <w:rFonts w:cstheme="minorHAnsi"/>
          <w:szCs w:val="24"/>
        </w:rPr>
        <w:t xml:space="preserve"> </w:t>
      </w:r>
    </w:p>
    <w:p w:rsidR="001357C2" w:rsidRPr="00B16D79" w:rsidRDefault="001357C2">
      <w:pPr>
        <w:rPr>
          <w:rFonts w:cstheme="minorHAnsi"/>
          <w:szCs w:val="24"/>
        </w:rPr>
      </w:pPr>
    </w:p>
    <w:sectPr w:rsidR="001357C2" w:rsidRPr="00B16D79" w:rsidSect="00B16D79">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26"/>
    <w:multiLevelType w:val="multilevel"/>
    <w:tmpl w:val="E9DA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85806"/>
    <w:multiLevelType w:val="multilevel"/>
    <w:tmpl w:val="23BA0C7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877236"/>
    <w:multiLevelType w:val="multilevel"/>
    <w:tmpl w:val="A980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675D0"/>
    <w:multiLevelType w:val="multilevel"/>
    <w:tmpl w:val="C5D03B3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743B64"/>
    <w:multiLevelType w:val="hybridMultilevel"/>
    <w:tmpl w:val="12C461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042333"/>
    <w:multiLevelType w:val="multilevel"/>
    <w:tmpl w:val="0B146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696B38"/>
    <w:multiLevelType w:val="multilevel"/>
    <w:tmpl w:val="9BCA34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4E2301"/>
    <w:multiLevelType w:val="hybridMultilevel"/>
    <w:tmpl w:val="8ED63504"/>
    <w:lvl w:ilvl="0" w:tplc="A8B4B00E">
      <w:start w:val="5"/>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D855FE5"/>
    <w:multiLevelType w:val="multilevel"/>
    <w:tmpl w:val="21A4ED2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D002C2"/>
    <w:multiLevelType w:val="multilevel"/>
    <w:tmpl w:val="DBC84B90"/>
    <w:lvl w:ilvl="0">
      <w:start w:val="1"/>
      <w:numFmt w:val="decimal"/>
      <w:lvlText w:val="%1."/>
      <w:lvlJc w:val="left"/>
      <w:pPr>
        <w:ind w:left="420" w:hanging="420"/>
      </w:pPr>
      <w:rPr>
        <w:rFonts w:hint="default"/>
        <w:b/>
      </w:rPr>
    </w:lvl>
    <w:lvl w:ilvl="1">
      <w:start w:val="1"/>
      <w:numFmt w:val="decimal"/>
      <w:lvlText w:val="%1.%2."/>
      <w:lvlJc w:val="left"/>
      <w:pPr>
        <w:ind w:left="2138" w:hanging="72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5334" w:hanging="108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530" w:hanging="144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726" w:hanging="1800"/>
      </w:pPr>
      <w:rPr>
        <w:rFonts w:hint="default"/>
        <w:b/>
      </w:rPr>
    </w:lvl>
    <w:lvl w:ilvl="8">
      <w:start w:val="1"/>
      <w:numFmt w:val="decimal"/>
      <w:lvlText w:val="%1.%2.%3.%4.%5.%6.%7.%8.%9."/>
      <w:lvlJc w:val="left"/>
      <w:pPr>
        <w:ind w:left="13144" w:hanging="1800"/>
      </w:pPr>
      <w:rPr>
        <w:rFonts w:hint="default"/>
        <w:b/>
      </w:rPr>
    </w:lvl>
  </w:abstractNum>
  <w:abstractNum w:abstractNumId="10" w15:restartNumberingAfterBreak="0">
    <w:nsid w:val="52181D4F"/>
    <w:multiLevelType w:val="multilevel"/>
    <w:tmpl w:val="EE7E21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DA60C7"/>
    <w:multiLevelType w:val="multilevel"/>
    <w:tmpl w:val="F7F2B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83262"/>
    <w:multiLevelType w:val="multilevel"/>
    <w:tmpl w:val="0CD0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DB121F"/>
    <w:multiLevelType w:val="multilevel"/>
    <w:tmpl w:val="CF4E658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086CEE"/>
    <w:multiLevelType w:val="multilevel"/>
    <w:tmpl w:val="46F0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3E7F8E"/>
    <w:multiLevelType w:val="multilevel"/>
    <w:tmpl w:val="9AC2A02E"/>
    <w:lvl w:ilvl="0">
      <w:start w:val="8"/>
      <w:numFmt w:val="decimal"/>
      <w:lvlText w:val="%1."/>
      <w:lvlJc w:val="left"/>
      <w:pPr>
        <w:ind w:left="360" w:hanging="360"/>
      </w:pPr>
      <w:rPr>
        <w:rFonts w:hint="default"/>
        <w:b w:val="0"/>
      </w:rPr>
    </w:lvl>
    <w:lvl w:ilvl="1">
      <w:start w:val="3"/>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abstractNumId w:val="3"/>
  </w:num>
  <w:num w:numId="2">
    <w:abstractNumId w:val="1"/>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
  </w:num>
  <w:num w:numId="7">
    <w:abstractNumId w:val="5"/>
  </w:num>
  <w:num w:numId="8">
    <w:abstractNumId w:val="11"/>
  </w:num>
  <w:num w:numId="9">
    <w:abstractNumId w:val="0"/>
  </w:num>
  <w:num w:numId="10">
    <w:abstractNumId w:val="12"/>
  </w:num>
  <w:num w:numId="11">
    <w:abstractNumId w:val="7"/>
  </w:num>
  <w:num w:numId="12">
    <w:abstractNumId w:val="9"/>
  </w:num>
  <w:num w:numId="13">
    <w:abstractNumId w:val="10"/>
  </w:num>
  <w:num w:numId="14">
    <w:abstractNumId w:val="6"/>
  </w:num>
  <w:num w:numId="15">
    <w:abstractNumId w:val="15"/>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BD"/>
    <w:rsid w:val="000606A7"/>
    <w:rsid w:val="000824BD"/>
    <w:rsid w:val="001357C2"/>
    <w:rsid w:val="001E2960"/>
    <w:rsid w:val="00303277"/>
    <w:rsid w:val="003E4A87"/>
    <w:rsid w:val="003E6154"/>
    <w:rsid w:val="00496BE5"/>
    <w:rsid w:val="00546719"/>
    <w:rsid w:val="00587731"/>
    <w:rsid w:val="00693F13"/>
    <w:rsid w:val="006E6F23"/>
    <w:rsid w:val="00820FA7"/>
    <w:rsid w:val="008F386A"/>
    <w:rsid w:val="00917700"/>
    <w:rsid w:val="00950F17"/>
    <w:rsid w:val="00B16D79"/>
    <w:rsid w:val="00B84246"/>
    <w:rsid w:val="00C370D7"/>
    <w:rsid w:val="00CC6D9B"/>
    <w:rsid w:val="00DE32DF"/>
    <w:rsid w:val="00E646BE"/>
    <w:rsid w:val="00EC60A8"/>
    <w:rsid w:val="00F429BA"/>
    <w:rsid w:val="00F56E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61D3"/>
  <w15:chartTrackingRefBased/>
  <w15:docId w15:val="{79FAE89A-4FDC-443B-AA44-6F49A926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4BD"/>
    <w:pPr>
      <w:spacing w:before="120" w:after="280" w:line="240" w:lineRule="auto"/>
      <w:jc w:val="both"/>
    </w:pPr>
    <w:rPr>
      <w:sz w:val="24"/>
    </w:rPr>
  </w:style>
  <w:style w:type="paragraph" w:styleId="Balk2">
    <w:name w:val="heading 2"/>
    <w:basedOn w:val="Normal"/>
    <w:link w:val="Balk2Char"/>
    <w:uiPriority w:val="9"/>
    <w:qFormat/>
    <w:rsid w:val="006E6F23"/>
    <w:pPr>
      <w:spacing w:before="100" w:beforeAutospacing="1" w:after="100" w:afterAutospacing="1"/>
      <w:jc w:val="left"/>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E6F23"/>
    <w:pPr>
      <w:spacing w:before="100" w:beforeAutospacing="1" w:after="100" w:afterAutospacing="1"/>
      <w:jc w:val="left"/>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1E29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82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6E6F23"/>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E6F23"/>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6E6F23"/>
    <w:pPr>
      <w:spacing w:before="100" w:beforeAutospacing="1" w:after="100" w:afterAutospacing="1"/>
      <w:jc w:val="left"/>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6E6F23"/>
    <w:rPr>
      <w:b/>
      <w:bCs/>
    </w:rPr>
  </w:style>
  <w:style w:type="character" w:customStyle="1" w:styleId="Balk4Char">
    <w:name w:val="Başlık 4 Char"/>
    <w:basedOn w:val="VarsaylanParagrafYazTipi"/>
    <w:link w:val="Balk4"/>
    <w:uiPriority w:val="9"/>
    <w:semiHidden/>
    <w:rsid w:val="001E2960"/>
    <w:rPr>
      <w:rFonts w:asciiTheme="majorHAnsi" w:eastAsiaTheme="majorEastAsia" w:hAnsiTheme="majorHAnsi" w:cstheme="majorBidi"/>
      <w:i/>
      <w:iCs/>
      <w:color w:val="2E74B5" w:themeColor="accent1" w:themeShade="BF"/>
      <w:sz w:val="24"/>
    </w:rPr>
  </w:style>
  <w:style w:type="paragraph" w:styleId="ListeParagraf">
    <w:name w:val="List Paragraph"/>
    <w:basedOn w:val="Normal"/>
    <w:uiPriority w:val="34"/>
    <w:qFormat/>
    <w:rsid w:val="001E2960"/>
    <w:pPr>
      <w:ind w:left="720"/>
      <w:contextualSpacing/>
    </w:pPr>
  </w:style>
  <w:style w:type="paragraph" w:customStyle="1" w:styleId="Default">
    <w:name w:val="Default"/>
    <w:rsid w:val="00B16D79"/>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F429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904">
      <w:bodyDiv w:val="1"/>
      <w:marLeft w:val="0"/>
      <w:marRight w:val="0"/>
      <w:marTop w:val="0"/>
      <w:marBottom w:val="0"/>
      <w:divBdr>
        <w:top w:val="none" w:sz="0" w:space="0" w:color="auto"/>
        <w:left w:val="none" w:sz="0" w:space="0" w:color="auto"/>
        <w:bottom w:val="none" w:sz="0" w:space="0" w:color="auto"/>
        <w:right w:val="none" w:sz="0" w:space="0" w:color="auto"/>
      </w:divBdr>
      <w:divsChild>
        <w:div w:id="177237030">
          <w:marLeft w:val="0"/>
          <w:marRight w:val="0"/>
          <w:marTop w:val="0"/>
          <w:marBottom w:val="0"/>
          <w:divBdr>
            <w:top w:val="none" w:sz="0" w:space="0" w:color="auto"/>
            <w:left w:val="none" w:sz="0" w:space="0" w:color="auto"/>
            <w:bottom w:val="none" w:sz="0" w:space="0" w:color="auto"/>
            <w:right w:val="none" w:sz="0" w:space="0" w:color="auto"/>
          </w:divBdr>
          <w:divsChild>
            <w:div w:id="540173539">
              <w:marLeft w:val="0"/>
              <w:marRight w:val="0"/>
              <w:marTop w:val="0"/>
              <w:marBottom w:val="0"/>
              <w:divBdr>
                <w:top w:val="none" w:sz="0" w:space="0" w:color="auto"/>
                <w:left w:val="none" w:sz="0" w:space="0" w:color="auto"/>
                <w:bottom w:val="none" w:sz="0" w:space="0" w:color="auto"/>
                <w:right w:val="none" w:sz="0" w:space="0" w:color="auto"/>
              </w:divBdr>
            </w:div>
          </w:divsChild>
        </w:div>
        <w:div w:id="412699239">
          <w:marLeft w:val="-225"/>
          <w:marRight w:val="-225"/>
          <w:marTop w:val="0"/>
          <w:marBottom w:val="0"/>
          <w:divBdr>
            <w:top w:val="none" w:sz="0" w:space="0" w:color="auto"/>
            <w:left w:val="none" w:sz="0" w:space="0" w:color="auto"/>
            <w:bottom w:val="none" w:sz="0" w:space="0" w:color="auto"/>
            <w:right w:val="none" w:sz="0" w:space="0" w:color="auto"/>
          </w:divBdr>
        </w:div>
      </w:divsChild>
    </w:div>
    <w:div w:id="248582209">
      <w:bodyDiv w:val="1"/>
      <w:marLeft w:val="0"/>
      <w:marRight w:val="0"/>
      <w:marTop w:val="0"/>
      <w:marBottom w:val="0"/>
      <w:divBdr>
        <w:top w:val="none" w:sz="0" w:space="0" w:color="auto"/>
        <w:left w:val="none" w:sz="0" w:space="0" w:color="auto"/>
        <w:bottom w:val="none" w:sz="0" w:space="0" w:color="auto"/>
        <w:right w:val="none" w:sz="0" w:space="0" w:color="auto"/>
      </w:divBdr>
    </w:div>
    <w:div w:id="1802846066">
      <w:bodyDiv w:val="1"/>
      <w:marLeft w:val="0"/>
      <w:marRight w:val="0"/>
      <w:marTop w:val="0"/>
      <w:marBottom w:val="0"/>
      <w:divBdr>
        <w:top w:val="none" w:sz="0" w:space="0" w:color="auto"/>
        <w:left w:val="none" w:sz="0" w:space="0" w:color="auto"/>
        <w:bottom w:val="none" w:sz="0" w:space="0" w:color="auto"/>
        <w:right w:val="none" w:sz="0" w:space="0" w:color="auto"/>
      </w:divBdr>
    </w:div>
    <w:div w:id="2040154384">
      <w:bodyDiv w:val="1"/>
      <w:marLeft w:val="0"/>
      <w:marRight w:val="0"/>
      <w:marTop w:val="0"/>
      <w:marBottom w:val="0"/>
      <w:divBdr>
        <w:top w:val="none" w:sz="0" w:space="0" w:color="auto"/>
        <w:left w:val="none" w:sz="0" w:space="0" w:color="auto"/>
        <w:bottom w:val="none" w:sz="0" w:space="0" w:color="auto"/>
        <w:right w:val="none" w:sz="0" w:space="0" w:color="auto"/>
      </w:divBdr>
    </w:div>
    <w:div w:id="20922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hal.kulekci@ito.org.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1787</TotalTime>
  <Pages>6</Pages>
  <Words>1572</Words>
  <Characters>8964</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Ozlem Gunad</cp:lastModifiedBy>
  <cp:revision>12</cp:revision>
  <dcterms:created xsi:type="dcterms:W3CDTF">2025-05-26T10:47:00Z</dcterms:created>
  <dcterms:modified xsi:type="dcterms:W3CDTF">2025-06-03T13:36:00Z</dcterms:modified>
</cp:coreProperties>
</file>