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D4A9D" w14:textId="77777777" w:rsidR="00775D6D" w:rsidRPr="00A952F8" w:rsidRDefault="00775D6D" w:rsidP="00A952F8">
      <w:pPr>
        <w:tabs>
          <w:tab w:val="left" w:pos="142"/>
        </w:tabs>
        <w:contextualSpacing/>
        <w:jc w:val="both"/>
        <w:rPr>
          <w:rFonts w:asciiTheme="minorHAnsi" w:hAnsiTheme="minorHAnsi" w:cstheme="minorHAnsi"/>
          <w:b/>
          <w:sz w:val="22"/>
          <w:szCs w:val="22"/>
          <w:lang w:val="tr-TR"/>
        </w:rPr>
      </w:pPr>
      <w:bookmarkStart w:id="0" w:name="_GoBack"/>
      <w:bookmarkEnd w:id="0"/>
    </w:p>
    <w:p w14:paraId="1A943B3C" w14:textId="77777777" w:rsidR="00775D6D" w:rsidRPr="00A952F8" w:rsidRDefault="00775D6D" w:rsidP="00A952F8">
      <w:pPr>
        <w:tabs>
          <w:tab w:val="left" w:pos="142"/>
        </w:tabs>
        <w:contextualSpacing/>
        <w:jc w:val="center"/>
        <w:rPr>
          <w:rFonts w:asciiTheme="minorHAnsi" w:hAnsiTheme="minorHAnsi" w:cstheme="minorHAnsi"/>
          <w:b/>
          <w:sz w:val="22"/>
          <w:szCs w:val="22"/>
          <w:lang w:val="tr-TR"/>
        </w:rPr>
      </w:pPr>
      <w:r w:rsidRPr="00A952F8">
        <w:rPr>
          <w:rFonts w:asciiTheme="minorHAnsi" w:hAnsiTheme="minorHAnsi" w:cstheme="minorHAnsi"/>
          <w:noProof/>
          <w:sz w:val="22"/>
          <w:szCs w:val="22"/>
          <w:lang w:val="tr-TR"/>
        </w:rPr>
        <w:drawing>
          <wp:inline distT="0" distB="0" distL="0" distR="0" wp14:anchorId="1E6DB70D" wp14:editId="721432BB">
            <wp:extent cx="2171065" cy="982980"/>
            <wp:effectExtent l="0" t="0" r="0" b="7620"/>
            <wp:docPr id="1" name="Picture 1" descr="IstanbulTicaretOdasiLogo-yatay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nbulTicaretOdasiLogo-yatayT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065" cy="982980"/>
                    </a:xfrm>
                    <a:prstGeom prst="rect">
                      <a:avLst/>
                    </a:prstGeom>
                    <a:noFill/>
                    <a:ln>
                      <a:noFill/>
                    </a:ln>
                  </pic:spPr>
                </pic:pic>
              </a:graphicData>
            </a:graphic>
          </wp:inline>
        </w:drawing>
      </w:r>
    </w:p>
    <w:p w14:paraId="7EAE3DE6" w14:textId="77777777" w:rsidR="00775D6D" w:rsidRPr="00A952F8" w:rsidRDefault="00775D6D" w:rsidP="00A952F8">
      <w:pPr>
        <w:tabs>
          <w:tab w:val="left" w:pos="142"/>
        </w:tabs>
        <w:contextualSpacing/>
        <w:jc w:val="both"/>
        <w:rPr>
          <w:rFonts w:asciiTheme="minorHAnsi" w:hAnsiTheme="minorHAnsi" w:cstheme="minorHAnsi"/>
          <w:b/>
          <w:sz w:val="22"/>
          <w:szCs w:val="22"/>
          <w:lang w:val="tr-TR"/>
        </w:rPr>
      </w:pPr>
    </w:p>
    <w:p w14:paraId="22313816" w14:textId="672DAD38" w:rsidR="00775D6D" w:rsidRPr="00A952F8" w:rsidRDefault="00775D6D" w:rsidP="00A952F8">
      <w:pPr>
        <w:tabs>
          <w:tab w:val="left" w:pos="142"/>
        </w:tabs>
        <w:contextualSpacing/>
        <w:jc w:val="center"/>
        <w:rPr>
          <w:rFonts w:asciiTheme="minorHAnsi" w:hAnsiTheme="minorHAnsi" w:cstheme="minorHAnsi"/>
          <w:b/>
          <w:sz w:val="22"/>
          <w:szCs w:val="22"/>
          <w:lang w:val="tr-TR"/>
        </w:rPr>
      </w:pPr>
      <w:r w:rsidRPr="00A952F8">
        <w:rPr>
          <w:rFonts w:asciiTheme="minorHAnsi" w:hAnsiTheme="minorHAnsi" w:cstheme="minorHAnsi"/>
          <w:b/>
          <w:sz w:val="22"/>
          <w:szCs w:val="22"/>
          <w:lang w:val="tr-TR"/>
        </w:rPr>
        <w:t xml:space="preserve">“İTO </w:t>
      </w:r>
      <w:r w:rsidR="00181D50">
        <w:rPr>
          <w:rFonts w:asciiTheme="minorHAnsi" w:hAnsiTheme="minorHAnsi" w:cstheme="minorHAnsi"/>
          <w:b/>
          <w:sz w:val="22"/>
          <w:szCs w:val="22"/>
          <w:lang w:val="tr-TR"/>
        </w:rPr>
        <w:t xml:space="preserve">DÖNEM </w:t>
      </w:r>
      <w:r w:rsidR="002C0AAA">
        <w:rPr>
          <w:rFonts w:asciiTheme="minorHAnsi" w:hAnsiTheme="minorHAnsi" w:cstheme="minorHAnsi"/>
          <w:b/>
          <w:sz w:val="22"/>
          <w:szCs w:val="22"/>
          <w:lang w:val="tr-TR"/>
        </w:rPr>
        <w:t>FAALİYET KATALOĞU</w:t>
      </w:r>
      <w:r w:rsidRPr="00A952F8">
        <w:rPr>
          <w:rFonts w:asciiTheme="minorHAnsi" w:hAnsiTheme="minorHAnsi" w:cstheme="minorHAnsi"/>
          <w:b/>
          <w:sz w:val="22"/>
          <w:szCs w:val="22"/>
          <w:lang w:val="tr-TR"/>
        </w:rPr>
        <w:t>”</w:t>
      </w:r>
    </w:p>
    <w:p w14:paraId="554175BD" w14:textId="77777777" w:rsidR="00775D6D" w:rsidRPr="00A952F8" w:rsidRDefault="00775D6D" w:rsidP="00A952F8">
      <w:pPr>
        <w:tabs>
          <w:tab w:val="left" w:pos="142"/>
        </w:tabs>
        <w:contextualSpacing/>
        <w:jc w:val="center"/>
        <w:rPr>
          <w:rFonts w:asciiTheme="minorHAnsi" w:hAnsiTheme="minorHAnsi" w:cstheme="minorHAnsi"/>
          <w:b/>
          <w:kern w:val="16"/>
          <w:sz w:val="22"/>
          <w:szCs w:val="22"/>
          <w:lang w:val="tr-TR"/>
        </w:rPr>
      </w:pPr>
      <w:r w:rsidRPr="00A952F8">
        <w:rPr>
          <w:rFonts w:asciiTheme="minorHAnsi" w:hAnsiTheme="minorHAnsi" w:cstheme="minorHAnsi"/>
          <w:b/>
          <w:kern w:val="16"/>
          <w:sz w:val="22"/>
          <w:szCs w:val="22"/>
          <w:lang w:val="tr-TR"/>
        </w:rPr>
        <w:t>BASIM ŞARTNAMESİ</w:t>
      </w:r>
    </w:p>
    <w:p w14:paraId="4B4EB404" w14:textId="77777777" w:rsidR="00775D6D" w:rsidRPr="00A952F8" w:rsidRDefault="00775D6D" w:rsidP="00A952F8">
      <w:pPr>
        <w:jc w:val="both"/>
        <w:rPr>
          <w:rFonts w:asciiTheme="minorHAnsi" w:hAnsiTheme="minorHAnsi" w:cstheme="minorHAnsi"/>
          <w:sz w:val="22"/>
          <w:szCs w:val="22"/>
          <w:lang w:val="tr-TR"/>
        </w:rPr>
      </w:pPr>
    </w:p>
    <w:p w14:paraId="65B1E0BD" w14:textId="77777777" w:rsidR="00775D6D" w:rsidRPr="00A952F8" w:rsidRDefault="00775D6D" w:rsidP="00A952F8">
      <w:pPr>
        <w:jc w:val="both"/>
        <w:rPr>
          <w:rFonts w:asciiTheme="minorHAnsi" w:hAnsiTheme="minorHAnsi" w:cstheme="minorHAnsi"/>
          <w:b/>
          <w:bCs/>
          <w:sz w:val="22"/>
          <w:szCs w:val="22"/>
          <w:lang w:val="tr-TR"/>
        </w:rPr>
      </w:pPr>
      <w:r w:rsidRPr="00A952F8">
        <w:rPr>
          <w:rFonts w:asciiTheme="minorHAnsi" w:hAnsiTheme="minorHAnsi" w:cstheme="minorHAnsi"/>
          <w:b/>
          <w:bCs/>
          <w:sz w:val="22"/>
          <w:szCs w:val="22"/>
          <w:lang w:val="tr-TR"/>
        </w:rPr>
        <w:t>1.ŞARTNAMENİN İÇERİĞİ VE DETAYLARI</w:t>
      </w:r>
    </w:p>
    <w:p w14:paraId="4CA262C3" w14:textId="681C51AA" w:rsidR="00895F18" w:rsidRPr="00A952F8" w:rsidRDefault="00775D6D" w:rsidP="00A952F8">
      <w:pPr>
        <w:jc w:val="both"/>
        <w:rPr>
          <w:rFonts w:asciiTheme="minorHAnsi" w:hAnsiTheme="minorHAnsi" w:cstheme="minorHAnsi"/>
          <w:bCs/>
          <w:sz w:val="22"/>
          <w:szCs w:val="22"/>
          <w:lang w:val="tr-TR"/>
        </w:rPr>
      </w:pPr>
      <w:r w:rsidRPr="00A952F8">
        <w:rPr>
          <w:rFonts w:asciiTheme="minorHAnsi" w:hAnsiTheme="minorHAnsi" w:cstheme="minorHAnsi"/>
          <w:b/>
          <w:bCs/>
          <w:sz w:val="22"/>
          <w:szCs w:val="22"/>
          <w:lang w:val="tr-TR"/>
        </w:rPr>
        <w:t>1.1.</w:t>
      </w:r>
      <w:r w:rsidR="00895F18" w:rsidRPr="00A952F8">
        <w:rPr>
          <w:rFonts w:asciiTheme="minorHAnsi" w:hAnsiTheme="minorHAnsi" w:cstheme="minorHAnsi"/>
          <w:bCs/>
          <w:sz w:val="22"/>
          <w:szCs w:val="22"/>
          <w:lang w:val="tr-TR"/>
        </w:rPr>
        <w:t xml:space="preserve"> Bu şartname İSTANBUL TİCARET ODASI tarafından </w:t>
      </w:r>
      <w:r w:rsidR="002C0AAA">
        <w:rPr>
          <w:rFonts w:asciiTheme="minorHAnsi" w:hAnsiTheme="minorHAnsi" w:cstheme="minorHAnsi"/>
          <w:bCs/>
          <w:sz w:val="22"/>
          <w:szCs w:val="22"/>
          <w:lang w:val="tr-TR"/>
        </w:rPr>
        <w:t>gerçekleştirilecek</w:t>
      </w:r>
      <w:r w:rsidR="00895F18" w:rsidRPr="00A952F8">
        <w:rPr>
          <w:rFonts w:asciiTheme="minorHAnsi" w:hAnsiTheme="minorHAnsi" w:cstheme="minorHAnsi"/>
          <w:bCs/>
          <w:sz w:val="22"/>
          <w:szCs w:val="22"/>
          <w:lang w:val="tr-TR"/>
        </w:rPr>
        <w:t xml:space="preserve"> </w:t>
      </w:r>
      <w:r w:rsidR="009E61B5">
        <w:rPr>
          <w:rFonts w:asciiTheme="minorHAnsi" w:hAnsiTheme="minorHAnsi" w:cstheme="minorHAnsi"/>
          <w:bCs/>
          <w:sz w:val="22"/>
          <w:szCs w:val="22"/>
          <w:lang w:val="tr-TR"/>
        </w:rPr>
        <w:t>İTO</w:t>
      </w:r>
      <w:r w:rsidR="0074544C">
        <w:rPr>
          <w:rFonts w:asciiTheme="minorHAnsi" w:hAnsiTheme="minorHAnsi" w:cstheme="minorHAnsi"/>
          <w:bCs/>
          <w:sz w:val="22"/>
          <w:szCs w:val="22"/>
          <w:lang w:val="tr-TR"/>
        </w:rPr>
        <w:t xml:space="preserve"> Dönem </w:t>
      </w:r>
      <w:r w:rsidR="009504EA">
        <w:rPr>
          <w:rFonts w:asciiTheme="minorHAnsi" w:hAnsiTheme="minorHAnsi" w:cstheme="minorHAnsi"/>
          <w:bCs/>
          <w:sz w:val="22"/>
          <w:szCs w:val="22"/>
          <w:lang w:val="tr-TR"/>
        </w:rPr>
        <w:t>Faaliyet Kataloğu</w:t>
      </w:r>
      <w:r w:rsidR="00895F18" w:rsidRPr="00A952F8">
        <w:rPr>
          <w:rFonts w:asciiTheme="minorHAnsi" w:hAnsiTheme="minorHAnsi" w:cstheme="minorHAnsi"/>
          <w:bCs/>
          <w:sz w:val="22"/>
          <w:szCs w:val="22"/>
          <w:lang w:val="tr-TR"/>
        </w:rPr>
        <w:t xml:space="preserve"> basımı ihalesidir. </w:t>
      </w:r>
    </w:p>
    <w:p w14:paraId="67FEC9C3" w14:textId="77777777" w:rsidR="009504EA" w:rsidRDefault="009504EA" w:rsidP="00A952F8">
      <w:pPr>
        <w:jc w:val="both"/>
        <w:rPr>
          <w:rFonts w:asciiTheme="minorHAnsi" w:hAnsiTheme="minorHAnsi" w:cstheme="minorHAnsi"/>
          <w:b/>
          <w:bCs/>
          <w:i/>
          <w:sz w:val="22"/>
          <w:szCs w:val="22"/>
          <w:lang w:val="tr-TR"/>
        </w:rPr>
      </w:pPr>
    </w:p>
    <w:p w14:paraId="4D62A2C3" w14:textId="0D15E69C" w:rsidR="00775D6D" w:rsidRPr="009A2B05" w:rsidRDefault="00775D6D" w:rsidP="00A952F8">
      <w:pPr>
        <w:jc w:val="both"/>
        <w:rPr>
          <w:rFonts w:asciiTheme="minorHAnsi" w:hAnsiTheme="minorHAnsi" w:cstheme="minorHAnsi"/>
          <w:b/>
          <w:sz w:val="24"/>
          <w:szCs w:val="24"/>
          <w:lang w:val="tr-TR"/>
        </w:rPr>
      </w:pPr>
      <w:r w:rsidRPr="00A952F8">
        <w:rPr>
          <w:rFonts w:asciiTheme="minorHAnsi" w:hAnsiTheme="minorHAnsi" w:cstheme="minorHAnsi"/>
          <w:b/>
          <w:bCs/>
          <w:sz w:val="22"/>
          <w:szCs w:val="22"/>
          <w:lang w:val="tr-TR"/>
        </w:rPr>
        <w:t xml:space="preserve">1.2.İhale </w:t>
      </w:r>
      <w:r w:rsidR="009A2B05">
        <w:rPr>
          <w:rFonts w:asciiTheme="minorHAnsi" w:hAnsiTheme="minorHAnsi" w:cstheme="minorHAnsi"/>
          <w:b/>
          <w:bCs/>
          <w:sz w:val="22"/>
          <w:szCs w:val="22"/>
          <w:lang w:val="tr-TR"/>
        </w:rPr>
        <w:t xml:space="preserve">için son teklif verme tarihi: </w:t>
      </w:r>
      <w:r w:rsidR="009A2B05" w:rsidRPr="009A2B05">
        <w:rPr>
          <w:rFonts w:asciiTheme="minorHAnsi" w:hAnsiTheme="minorHAnsi" w:cstheme="minorHAnsi"/>
          <w:b/>
          <w:bCs/>
          <w:sz w:val="24"/>
          <w:szCs w:val="24"/>
          <w:lang w:val="tr-TR"/>
        </w:rPr>
        <w:t>16</w:t>
      </w:r>
      <w:r w:rsidR="009A2B05" w:rsidRPr="009A2B05">
        <w:rPr>
          <w:rFonts w:asciiTheme="minorHAnsi" w:hAnsiTheme="minorHAnsi" w:cstheme="minorHAnsi"/>
          <w:b/>
          <w:sz w:val="24"/>
          <w:szCs w:val="24"/>
          <w:lang w:val="tr-TR"/>
        </w:rPr>
        <w:t>/06</w:t>
      </w:r>
      <w:r w:rsidRPr="009A2B05">
        <w:rPr>
          <w:rFonts w:asciiTheme="minorHAnsi" w:hAnsiTheme="minorHAnsi" w:cstheme="minorHAnsi"/>
          <w:b/>
          <w:sz w:val="24"/>
          <w:szCs w:val="24"/>
          <w:lang w:val="tr-TR"/>
        </w:rPr>
        <w:t>/202</w:t>
      </w:r>
      <w:r w:rsidR="00BA2094" w:rsidRPr="009A2B05">
        <w:rPr>
          <w:rFonts w:asciiTheme="minorHAnsi" w:hAnsiTheme="minorHAnsi" w:cstheme="minorHAnsi"/>
          <w:b/>
          <w:sz w:val="24"/>
          <w:szCs w:val="24"/>
          <w:lang w:val="tr-TR"/>
        </w:rPr>
        <w:t>6</w:t>
      </w:r>
      <w:r w:rsidR="009A2B05" w:rsidRPr="009A2B05">
        <w:rPr>
          <w:rFonts w:asciiTheme="minorHAnsi" w:hAnsiTheme="minorHAnsi" w:cstheme="minorHAnsi"/>
          <w:b/>
          <w:sz w:val="24"/>
          <w:szCs w:val="24"/>
          <w:lang w:val="tr-TR"/>
        </w:rPr>
        <w:t xml:space="preserve"> Saat: 13</w:t>
      </w:r>
      <w:r w:rsidRPr="009A2B05">
        <w:rPr>
          <w:rFonts w:asciiTheme="minorHAnsi" w:hAnsiTheme="minorHAnsi" w:cstheme="minorHAnsi"/>
          <w:b/>
          <w:sz w:val="24"/>
          <w:szCs w:val="24"/>
          <w:lang w:val="tr-TR"/>
        </w:rPr>
        <w:t>.00</w:t>
      </w:r>
    </w:p>
    <w:p w14:paraId="5C0AFC30" w14:textId="77777777" w:rsidR="00775D6D" w:rsidRPr="00A952F8" w:rsidRDefault="00775D6D" w:rsidP="00A952F8">
      <w:pPr>
        <w:jc w:val="both"/>
        <w:rPr>
          <w:rFonts w:asciiTheme="minorHAnsi" w:hAnsiTheme="minorHAnsi" w:cstheme="minorHAnsi"/>
          <w:b/>
          <w:sz w:val="22"/>
          <w:szCs w:val="22"/>
          <w:lang w:val="tr-TR"/>
        </w:rPr>
      </w:pPr>
    </w:p>
    <w:p w14:paraId="2C79A61D" w14:textId="77777777"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 xml:space="preserve">1.3.Tanım: </w:t>
      </w:r>
      <w:r w:rsidRPr="00A952F8">
        <w:rPr>
          <w:rFonts w:asciiTheme="minorHAnsi" w:hAnsiTheme="minorHAnsi" w:cstheme="minorHAnsi"/>
          <w:bCs/>
          <w:sz w:val="22"/>
          <w:szCs w:val="22"/>
          <w:lang w:val="tr-TR"/>
        </w:rPr>
        <w:t>İşbu</w:t>
      </w:r>
      <w:r w:rsidRPr="00A952F8">
        <w:rPr>
          <w:rFonts w:asciiTheme="minorHAnsi" w:hAnsiTheme="minorHAnsi" w:cstheme="minorHAnsi"/>
          <w:sz w:val="22"/>
          <w:szCs w:val="22"/>
          <w:lang w:val="tr-TR"/>
        </w:rPr>
        <w:t xml:space="preserve"> şartnamede;</w:t>
      </w:r>
    </w:p>
    <w:p w14:paraId="51E676DC" w14:textId="77777777" w:rsidR="00775D6D" w:rsidRPr="00A952F8" w:rsidRDefault="00775D6D" w:rsidP="00A952F8">
      <w:pPr>
        <w:jc w:val="both"/>
        <w:rPr>
          <w:rFonts w:asciiTheme="minorHAnsi" w:hAnsiTheme="minorHAnsi" w:cstheme="minorHAnsi"/>
          <w:sz w:val="22"/>
          <w:szCs w:val="22"/>
          <w:lang w:val="tr-TR"/>
        </w:rPr>
      </w:pPr>
    </w:p>
    <w:p w14:paraId="116AA4F9" w14:textId="77777777"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sz w:val="22"/>
          <w:szCs w:val="22"/>
          <w:lang w:val="tr-TR"/>
        </w:rPr>
        <w:t xml:space="preserve">İstanbul Ticaret Odası </w:t>
      </w:r>
      <w:r w:rsidRPr="00A952F8">
        <w:rPr>
          <w:rFonts w:asciiTheme="minorHAnsi" w:hAnsiTheme="minorHAnsi" w:cstheme="minorHAnsi"/>
          <w:b/>
          <w:bCs/>
          <w:sz w:val="22"/>
          <w:szCs w:val="22"/>
          <w:lang w:val="tr-TR"/>
        </w:rPr>
        <w:t>“İTO”</w:t>
      </w:r>
      <w:r w:rsidRPr="00A952F8">
        <w:rPr>
          <w:rFonts w:asciiTheme="minorHAnsi" w:hAnsiTheme="minorHAnsi" w:cstheme="minorHAnsi"/>
          <w:sz w:val="22"/>
          <w:szCs w:val="22"/>
          <w:lang w:val="tr-TR"/>
        </w:rPr>
        <w:t xml:space="preserve"> olarak anılacaktır.</w:t>
      </w:r>
    </w:p>
    <w:p w14:paraId="303CF3BA" w14:textId="5AF93051"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Cs/>
          <w:kern w:val="16"/>
          <w:sz w:val="22"/>
          <w:szCs w:val="22"/>
          <w:lang w:val="tr-TR"/>
        </w:rPr>
        <w:t>Sorumlu Müdürlük</w:t>
      </w:r>
      <w:r w:rsidRPr="00A952F8">
        <w:rPr>
          <w:rFonts w:asciiTheme="minorHAnsi" w:hAnsiTheme="minorHAnsi" w:cstheme="minorHAnsi"/>
          <w:kern w:val="16"/>
          <w:sz w:val="22"/>
          <w:szCs w:val="22"/>
          <w:lang w:val="tr-TR"/>
        </w:rPr>
        <w:t>: İdari İşler ve Satın Alma Müdürlüğü “</w:t>
      </w:r>
      <w:r w:rsidRPr="00A952F8">
        <w:rPr>
          <w:rFonts w:asciiTheme="minorHAnsi" w:hAnsiTheme="minorHAnsi" w:cstheme="minorHAnsi"/>
          <w:b/>
          <w:bCs/>
          <w:kern w:val="16"/>
          <w:sz w:val="22"/>
          <w:szCs w:val="22"/>
          <w:lang w:val="tr-TR"/>
        </w:rPr>
        <w:t>İlgili Müdürlük</w:t>
      </w:r>
      <w:r w:rsidRPr="00A952F8">
        <w:rPr>
          <w:rFonts w:asciiTheme="minorHAnsi" w:hAnsiTheme="minorHAnsi" w:cstheme="minorHAnsi"/>
          <w:kern w:val="16"/>
          <w:sz w:val="22"/>
          <w:szCs w:val="22"/>
          <w:lang w:val="tr-TR"/>
        </w:rPr>
        <w:t>” olarak anılacaktır.</w:t>
      </w:r>
    </w:p>
    <w:p w14:paraId="2D5EE536" w14:textId="77777777"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kern w:val="16"/>
          <w:sz w:val="22"/>
          <w:szCs w:val="22"/>
          <w:lang w:val="tr-TR"/>
        </w:rPr>
        <w:t>Gerektiğinde teknik hususlarda Kurumsal İletişim Müdürlüğü ile görüşülecektir.</w:t>
      </w:r>
    </w:p>
    <w:p w14:paraId="16383E02" w14:textId="186F381F"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kern w:val="16"/>
          <w:sz w:val="22"/>
          <w:szCs w:val="22"/>
          <w:lang w:val="tr-TR"/>
        </w:rPr>
        <w:t xml:space="preserve">Firma: </w:t>
      </w:r>
      <w:r w:rsidR="009504EA">
        <w:rPr>
          <w:rFonts w:asciiTheme="minorHAnsi" w:hAnsiTheme="minorHAnsi" w:cstheme="minorHAnsi"/>
          <w:kern w:val="16"/>
          <w:sz w:val="22"/>
          <w:szCs w:val="22"/>
          <w:lang w:val="tr-TR"/>
        </w:rPr>
        <w:t xml:space="preserve">İTO </w:t>
      </w:r>
      <w:r w:rsidR="009E61B5">
        <w:rPr>
          <w:rFonts w:asciiTheme="minorHAnsi" w:hAnsiTheme="minorHAnsi" w:cstheme="minorHAnsi"/>
          <w:kern w:val="16"/>
          <w:sz w:val="22"/>
          <w:szCs w:val="22"/>
          <w:lang w:val="tr-TR"/>
        </w:rPr>
        <w:t xml:space="preserve">Dönem </w:t>
      </w:r>
      <w:r w:rsidR="009504EA">
        <w:rPr>
          <w:rFonts w:asciiTheme="minorHAnsi" w:hAnsiTheme="minorHAnsi" w:cstheme="minorHAnsi"/>
          <w:kern w:val="16"/>
          <w:sz w:val="22"/>
          <w:szCs w:val="22"/>
          <w:lang w:val="tr-TR"/>
        </w:rPr>
        <w:t>Faaliyet Kataloğunun</w:t>
      </w:r>
      <w:r w:rsidRPr="00A952F8">
        <w:rPr>
          <w:rFonts w:asciiTheme="minorHAnsi" w:hAnsiTheme="minorHAnsi" w:cstheme="minorHAnsi"/>
          <w:kern w:val="16"/>
          <w:sz w:val="22"/>
          <w:szCs w:val="22"/>
          <w:lang w:val="tr-TR"/>
        </w:rPr>
        <w:t xml:space="preserve"> üretimini yapacak olan </w:t>
      </w:r>
      <w:r w:rsidRPr="00A952F8">
        <w:rPr>
          <w:rFonts w:asciiTheme="minorHAnsi" w:hAnsiTheme="minorHAnsi" w:cstheme="minorHAnsi"/>
          <w:b/>
          <w:kern w:val="16"/>
          <w:sz w:val="22"/>
          <w:szCs w:val="22"/>
          <w:lang w:val="tr-TR"/>
        </w:rPr>
        <w:t>“Firma”</w:t>
      </w:r>
      <w:r w:rsidRPr="00A952F8">
        <w:rPr>
          <w:rFonts w:asciiTheme="minorHAnsi" w:hAnsiTheme="minorHAnsi" w:cstheme="minorHAnsi"/>
          <w:kern w:val="16"/>
          <w:sz w:val="22"/>
          <w:szCs w:val="22"/>
          <w:lang w:val="tr-TR"/>
        </w:rPr>
        <w:t xml:space="preserve"> olarak anılacaktır.</w:t>
      </w:r>
    </w:p>
    <w:p w14:paraId="06AF8C0D" w14:textId="77777777" w:rsidR="00775D6D" w:rsidRPr="00A952F8" w:rsidRDefault="00775D6D" w:rsidP="00A952F8">
      <w:pPr>
        <w:jc w:val="both"/>
        <w:rPr>
          <w:rFonts w:asciiTheme="minorHAnsi" w:hAnsiTheme="minorHAnsi" w:cstheme="minorHAnsi"/>
          <w:kern w:val="16"/>
          <w:sz w:val="22"/>
          <w:szCs w:val="22"/>
          <w:lang w:val="tr-TR"/>
        </w:rPr>
      </w:pPr>
    </w:p>
    <w:p w14:paraId="179C807A" w14:textId="3D39BDC0"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 xml:space="preserve">1.4.Şartnamenin konusu: </w:t>
      </w:r>
      <w:r w:rsidRPr="00A952F8">
        <w:rPr>
          <w:rFonts w:asciiTheme="minorHAnsi" w:hAnsiTheme="minorHAnsi" w:cstheme="minorHAnsi"/>
          <w:bCs/>
          <w:sz w:val="22"/>
          <w:szCs w:val="22"/>
          <w:lang w:val="tr-TR"/>
        </w:rPr>
        <w:t>İTO</w:t>
      </w:r>
      <w:r w:rsidRPr="00A952F8">
        <w:rPr>
          <w:rFonts w:asciiTheme="minorHAnsi" w:hAnsiTheme="minorHAnsi" w:cstheme="minorHAnsi"/>
          <w:sz w:val="22"/>
          <w:szCs w:val="22"/>
          <w:lang w:val="tr-TR"/>
        </w:rPr>
        <w:t xml:space="preserve"> tarafından ayrıntıları işbu şartnamede belirtilen tasarımı İTO’ya ait </w:t>
      </w:r>
      <w:r w:rsidR="00072E22">
        <w:rPr>
          <w:rFonts w:asciiTheme="minorHAnsi" w:hAnsiTheme="minorHAnsi" w:cstheme="minorHAnsi"/>
          <w:sz w:val="22"/>
          <w:szCs w:val="22"/>
          <w:lang w:val="tr-TR"/>
        </w:rPr>
        <w:t>kataloğun</w:t>
      </w:r>
      <w:r w:rsidRPr="00A952F8">
        <w:rPr>
          <w:rFonts w:asciiTheme="minorHAnsi" w:hAnsiTheme="minorHAnsi" w:cstheme="minorHAnsi"/>
          <w:sz w:val="22"/>
          <w:szCs w:val="22"/>
          <w:lang w:val="tr-TR"/>
        </w:rPr>
        <w:t>, “İTO” tarafından belirtilen şartlara göre Firma tarafından basılmasına ilişkin ihaledir.</w:t>
      </w:r>
    </w:p>
    <w:p w14:paraId="69F9932C" w14:textId="77777777" w:rsidR="00775D6D" w:rsidRPr="00A952F8" w:rsidRDefault="00775D6D" w:rsidP="00A952F8">
      <w:pPr>
        <w:jc w:val="both"/>
        <w:rPr>
          <w:rFonts w:asciiTheme="minorHAnsi" w:hAnsiTheme="minorHAnsi" w:cstheme="minorHAnsi"/>
          <w:b/>
          <w:bCs/>
          <w:kern w:val="16"/>
          <w:sz w:val="22"/>
          <w:szCs w:val="22"/>
          <w:lang w:val="tr-TR"/>
        </w:rPr>
      </w:pPr>
    </w:p>
    <w:p w14:paraId="6EE9C5D8" w14:textId="77777777"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1.5.Yayının basım süresi</w:t>
      </w:r>
      <w:r w:rsidRPr="00A952F8">
        <w:rPr>
          <w:rFonts w:asciiTheme="minorHAnsi" w:hAnsiTheme="minorHAnsi" w:cstheme="minorHAnsi"/>
          <w:kern w:val="16"/>
          <w:sz w:val="22"/>
          <w:szCs w:val="22"/>
          <w:lang w:val="tr-TR"/>
        </w:rPr>
        <w:t>: İhaleyi kazanan firma, sözleşme tarihinden itibaren basım işleri için;</w:t>
      </w:r>
    </w:p>
    <w:p w14:paraId="1C0EEF3B" w14:textId="50E54038" w:rsidR="00775D6D" w:rsidRPr="00A952F8" w:rsidRDefault="00775D6D" w:rsidP="00A952F8">
      <w:pPr>
        <w:jc w:val="both"/>
        <w:rPr>
          <w:rFonts w:asciiTheme="minorHAnsi" w:hAnsiTheme="minorHAnsi" w:cstheme="minorHAnsi"/>
          <w:b/>
          <w:bCs/>
          <w:sz w:val="22"/>
          <w:szCs w:val="22"/>
          <w:lang w:val="tr-TR"/>
        </w:rPr>
      </w:pPr>
      <w:r w:rsidRPr="00684DC3">
        <w:rPr>
          <w:rFonts w:asciiTheme="minorHAnsi" w:hAnsiTheme="minorHAnsi" w:cstheme="minorHAnsi"/>
          <w:kern w:val="16"/>
          <w:sz w:val="22"/>
          <w:szCs w:val="22"/>
          <w:lang w:val="tr-TR"/>
        </w:rPr>
        <w:t xml:space="preserve">İTO tarafından verilecek onay tarihine kadar </w:t>
      </w:r>
      <w:r w:rsidR="00D5026C" w:rsidRPr="00684DC3">
        <w:rPr>
          <w:rFonts w:asciiTheme="minorHAnsi" w:hAnsiTheme="minorHAnsi" w:cstheme="minorHAnsi"/>
          <w:b/>
          <w:bCs/>
          <w:kern w:val="16"/>
          <w:sz w:val="22"/>
          <w:szCs w:val="22"/>
          <w:lang w:val="tr-TR"/>
        </w:rPr>
        <w:t>3</w:t>
      </w:r>
      <w:r w:rsidR="00072E22" w:rsidRPr="00684DC3">
        <w:rPr>
          <w:rFonts w:asciiTheme="minorHAnsi" w:hAnsiTheme="minorHAnsi" w:cstheme="minorHAnsi"/>
          <w:b/>
          <w:bCs/>
          <w:kern w:val="16"/>
          <w:sz w:val="22"/>
          <w:szCs w:val="22"/>
          <w:lang w:val="tr-TR"/>
        </w:rPr>
        <w:t xml:space="preserve"> </w:t>
      </w:r>
      <w:r w:rsidRPr="00684DC3">
        <w:rPr>
          <w:rFonts w:asciiTheme="minorHAnsi" w:hAnsiTheme="minorHAnsi" w:cstheme="minorHAnsi"/>
          <w:kern w:val="16"/>
          <w:sz w:val="22"/>
          <w:szCs w:val="22"/>
          <w:lang w:val="tr-TR"/>
        </w:rPr>
        <w:t>iş günü, (</w:t>
      </w:r>
      <w:r w:rsidRPr="00684DC3">
        <w:rPr>
          <w:rFonts w:asciiTheme="minorHAnsi" w:hAnsiTheme="minorHAnsi" w:cstheme="minorHAnsi"/>
          <w:i/>
          <w:iCs/>
          <w:kern w:val="16"/>
          <w:sz w:val="22"/>
          <w:szCs w:val="22"/>
          <w:lang w:val="tr-TR"/>
        </w:rPr>
        <w:t>kontrolde geçen süre hariç</w:t>
      </w:r>
      <w:r w:rsidRPr="00684DC3">
        <w:rPr>
          <w:rFonts w:asciiTheme="minorHAnsi" w:hAnsiTheme="minorHAnsi" w:cstheme="minorHAnsi"/>
          <w:kern w:val="16"/>
          <w:sz w:val="22"/>
          <w:szCs w:val="22"/>
          <w:lang w:val="tr-TR"/>
        </w:rPr>
        <w:t>), basım onayından sonra ise (</w:t>
      </w:r>
      <w:r w:rsidRPr="00684DC3">
        <w:rPr>
          <w:rFonts w:asciiTheme="minorHAnsi" w:hAnsiTheme="minorHAnsi" w:cstheme="minorHAnsi"/>
          <w:i/>
          <w:iCs/>
          <w:kern w:val="16"/>
          <w:sz w:val="22"/>
          <w:szCs w:val="22"/>
          <w:lang w:val="tr-TR"/>
        </w:rPr>
        <w:t>numunenin uygun görülmesi halinde</w:t>
      </w:r>
      <w:r w:rsidRPr="00684DC3">
        <w:rPr>
          <w:rFonts w:asciiTheme="minorHAnsi" w:hAnsiTheme="minorHAnsi" w:cstheme="minorHAnsi"/>
          <w:kern w:val="16"/>
          <w:sz w:val="22"/>
          <w:szCs w:val="22"/>
          <w:lang w:val="tr-TR"/>
        </w:rPr>
        <w:t xml:space="preserve">) toplam </w:t>
      </w:r>
      <w:r w:rsidR="00D5026C" w:rsidRPr="00684DC3">
        <w:rPr>
          <w:rFonts w:asciiTheme="minorHAnsi" w:hAnsiTheme="minorHAnsi" w:cstheme="minorHAnsi"/>
          <w:b/>
          <w:bCs/>
          <w:kern w:val="16"/>
          <w:sz w:val="22"/>
          <w:szCs w:val="22"/>
          <w:lang w:val="tr-TR"/>
        </w:rPr>
        <w:t>9</w:t>
      </w:r>
      <w:r w:rsidRPr="00684DC3">
        <w:rPr>
          <w:rFonts w:asciiTheme="minorHAnsi" w:hAnsiTheme="minorHAnsi" w:cstheme="minorHAnsi"/>
          <w:kern w:val="16"/>
          <w:sz w:val="22"/>
          <w:szCs w:val="22"/>
          <w:lang w:val="tr-TR"/>
        </w:rPr>
        <w:t xml:space="preserve"> iş günü</w:t>
      </w:r>
      <w:r w:rsidRPr="00A952F8">
        <w:rPr>
          <w:rFonts w:asciiTheme="minorHAnsi" w:hAnsiTheme="minorHAnsi" w:cstheme="minorHAnsi"/>
          <w:kern w:val="16"/>
          <w:sz w:val="22"/>
          <w:szCs w:val="22"/>
          <w:lang w:val="tr-TR"/>
        </w:rPr>
        <w:t xml:space="preserve"> içerisinde ilgili Müdürlüğe sözleşme koşullarına uygun şekilde </w:t>
      </w:r>
      <w:r w:rsidR="00072E22">
        <w:rPr>
          <w:rFonts w:asciiTheme="minorHAnsi" w:hAnsiTheme="minorHAnsi" w:cstheme="minorHAnsi"/>
          <w:kern w:val="16"/>
          <w:sz w:val="22"/>
          <w:szCs w:val="22"/>
          <w:lang w:val="tr-TR"/>
        </w:rPr>
        <w:t>baskıları</w:t>
      </w:r>
      <w:r w:rsidR="00072E22" w:rsidRPr="00A952F8">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teslim edecektir. Süre hesabında, İTO’daki inceleme, onay vb. işlemler için geçen süreler hesaba katılmayacaktır</w:t>
      </w:r>
      <w:r w:rsidR="00A952F8">
        <w:rPr>
          <w:rFonts w:asciiTheme="minorHAnsi" w:hAnsiTheme="minorHAnsi" w:cstheme="minorHAnsi"/>
          <w:kern w:val="16"/>
          <w:sz w:val="22"/>
          <w:szCs w:val="22"/>
          <w:lang w:val="tr-TR"/>
        </w:rPr>
        <w:t>.</w:t>
      </w:r>
    </w:p>
    <w:p w14:paraId="0BBC60AC" w14:textId="77777777" w:rsidR="00072E22" w:rsidRDefault="00072E22" w:rsidP="00A952F8">
      <w:pPr>
        <w:tabs>
          <w:tab w:val="center" w:pos="0"/>
        </w:tabs>
        <w:jc w:val="both"/>
        <w:rPr>
          <w:rFonts w:asciiTheme="minorHAnsi" w:hAnsiTheme="minorHAnsi" w:cstheme="minorHAnsi"/>
          <w:b/>
          <w:bCs/>
          <w:sz w:val="22"/>
          <w:szCs w:val="22"/>
          <w:lang w:val="tr-TR"/>
        </w:rPr>
      </w:pPr>
    </w:p>
    <w:p w14:paraId="03FC730B" w14:textId="77777777" w:rsidR="00775D6D" w:rsidRPr="00A952F8" w:rsidRDefault="00775D6D" w:rsidP="00A952F8">
      <w:pPr>
        <w:tabs>
          <w:tab w:val="center" w:pos="0"/>
        </w:tabs>
        <w:jc w:val="both"/>
        <w:rPr>
          <w:rFonts w:asciiTheme="minorHAnsi" w:hAnsiTheme="minorHAnsi" w:cstheme="minorHAnsi"/>
          <w:b/>
          <w:bCs/>
          <w:sz w:val="22"/>
          <w:szCs w:val="22"/>
          <w:lang w:val="tr-TR"/>
        </w:rPr>
      </w:pPr>
      <w:r w:rsidRPr="00A952F8">
        <w:rPr>
          <w:rFonts w:asciiTheme="minorHAnsi" w:hAnsiTheme="minorHAnsi" w:cstheme="minorHAnsi"/>
          <w:b/>
          <w:bCs/>
          <w:sz w:val="22"/>
          <w:szCs w:val="22"/>
          <w:lang w:val="tr-TR"/>
        </w:rPr>
        <w:t xml:space="preserve">2.FİRMANIN SORUMLULUKLARI </w:t>
      </w:r>
    </w:p>
    <w:p w14:paraId="5FB6F2FB" w14:textId="77777777" w:rsidR="00775D6D" w:rsidRPr="00A952F8" w:rsidRDefault="00775D6D" w:rsidP="00A952F8">
      <w:pPr>
        <w:jc w:val="both"/>
        <w:rPr>
          <w:rFonts w:asciiTheme="minorHAnsi" w:hAnsiTheme="minorHAnsi" w:cstheme="minorHAnsi"/>
          <w:b/>
          <w:bCs/>
          <w:kern w:val="16"/>
          <w:sz w:val="22"/>
          <w:szCs w:val="22"/>
          <w:lang w:val="tr-TR"/>
        </w:rPr>
      </w:pPr>
      <w:r w:rsidRPr="00A952F8">
        <w:rPr>
          <w:rFonts w:asciiTheme="minorHAnsi" w:hAnsiTheme="minorHAnsi" w:cstheme="minorHAnsi"/>
          <w:b/>
          <w:bCs/>
          <w:kern w:val="16"/>
          <w:sz w:val="22"/>
          <w:szCs w:val="22"/>
          <w:lang w:val="tr-TR"/>
        </w:rPr>
        <w:t>2.1.Genel koşullar</w:t>
      </w:r>
    </w:p>
    <w:p w14:paraId="08947256" w14:textId="4848692C" w:rsidR="00775D6D" w:rsidRPr="00A952F8" w:rsidRDefault="00775D6D" w:rsidP="00A952F8">
      <w:pPr>
        <w:jc w:val="both"/>
        <w:rPr>
          <w:rFonts w:asciiTheme="minorHAnsi" w:hAnsiTheme="minorHAnsi" w:cstheme="minorHAnsi"/>
          <w:b/>
          <w:bCs/>
          <w:kern w:val="16"/>
          <w:sz w:val="22"/>
          <w:szCs w:val="22"/>
          <w:lang w:val="tr-TR"/>
        </w:rPr>
      </w:pPr>
      <w:r w:rsidRPr="00A952F8">
        <w:rPr>
          <w:rFonts w:asciiTheme="minorHAnsi" w:hAnsiTheme="minorHAnsi" w:cstheme="minorHAnsi"/>
          <w:b/>
          <w:bCs/>
          <w:kern w:val="16"/>
          <w:sz w:val="22"/>
          <w:szCs w:val="22"/>
          <w:lang w:val="tr-TR"/>
        </w:rPr>
        <w:t>2.1.1.</w:t>
      </w:r>
      <w:r w:rsidRPr="00A952F8">
        <w:rPr>
          <w:rFonts w:asciiTheme="minorHAnsi" w:hAnsiTheme="minorHAnsi" w:cstheme="minorHAnsi"/>
          <w:kern w:val="16"/>
          <w:sz w:val="22"/>
          <w:szCs w:val="22"/>
          <w:lang w:val="tr-TR"/>
        </w:rPr>
        <w:t>Firma, “</w:t>
      </w:r>
      <w:r w:rsidRPr="00A952F8">
        <w:rPr>
          <w:rFonts w:asciiTheme="minorHAnsi" w:hAnsiTheme="minorHAnsi" w:cstheme="minorHAnsi"/>
          <w:sz w:val="22"/>
          <w:szCs w:val="22"/>
          <w:lang w:val="tr-TR"/>
        </w:rPr>
        <w:t>İTO</w:t>
      </w:r>
      <w:r w:rsidR="00181D50">
        <w:rPr>
          <w:rFonts w:asciiTheme="minorHAnsi" w:hAnsiTheme="minorHAnsi" w:cstheme="minorHAnsi"/>
          <w:sz w:val="22"/>
          <w:szCs w:val="22"/>
          <w:lang w:val="tr-TR"/>
        </w:rPr>
        <w:t xml:space="preserve"> Dönem</w:t>
      </w:r>
      <w:r w:rsidRPr="00A952F8">
        <w:rPr>
          <w:rFonts w:asciiTheme="minorHAnsi" w:hAnsiTheme="minorHAnsi" w:cstheme="minorHAnsi"/>
          <w:sz w:val="22"/>
          <w:szCs w:val="22"/>
          <w:lang w:val="tr-TR"/>
        </w:rPr>
        <w:t xml:space="preserve"> </w:t>
      </w:r>
      <w:r w:rsidR="00072E22">
        <w:rPr>
          <w:rFonts w:asciiTheme="minorHAnsi" w:hAnsiTheme="minorHAnsi" w:cstheme="minorHAnsi"/>
          <w:sz w:val="22"/>
          <w:szCs w:val="22"/>
          <w:lang w:val="tr-TR"/>
        </w:rPr>
        <w:t>Faaliyet Kataloğu”</w:t>
      </w:r>
      <w:r w:rsidRPr="00A952F8">
        <w:rPr>
          <w:rFonts w:asciiTheme="minorHAnsi" w:hAnsiTheme="minorHAnsi" w:cstheme="minorHAnsi"/>
          <w:kern w:val="16"/>
          <w:sz w:val="22"/>
          <w:szCs w:val="22"/>
          <w:lang w:val="tr-TR"/>
        </w:rPr>
        <w:t xml:space="preserve"> belirtilen özelliklere uygun olarak yapacaktır. </w:t>
      </w:r>
    </w:p>
    <w:p w14:paraId="41F2F6FA" w14:textId="6E6457E1" w:rsidR="00775D6D" w:rsidRPr="00A952F8" w:rsidRDefault="00775D6D" w:rsidP="00A952F8">
      <w:pPr>
        <w:jc w:val="both"/>
        <w:rPr>
          <w:rFonts w:asciiTheme="minorHAnsi" w:hAnsiTheme="minorHAnsi" w:cstheme="minorHAnsi"/>
          <w:b/>
          <w:bCs/>
          <w:kern w:val="16"/>
          <w:sz w:val="22"/>
          <w:szCs w:val="22"/>
          <w:lang w:val="tr-TR"/>
        </w:rPr>
      </w:pPr>
      <w:r w:rsidRPr="00A952F8">
        <w:rPr>
          <w:rFonts w:asciiTheme="minorHAnsi" w:hAnsiTheme="minorHAnsi" w:cstheme="minorHAnsi"/>
          <w:b/>
          <w:bCs/>
          <w:kern w:val="16"/>
          <w:sz w:val="22"/>
          <w:szCs w:val="22"/>
          <w:lang w:val="tr-TR"/>
        </w:rPr>
        <w:t>2.1.2.</w:t>
      </w:r>
      <w:r w:rsidRPr="00A952F8">
        <w:rPr>
          <w:rFonts w:asciiTheme="minorHAnsi" w:hAnsiTheme="minorHAnsi" w:cstheme="minorHAnsi"/>
          <w:kern w:val="16"/>
          <w:sz w:val="22"/>
          <w:szCs w:val="22"/>
          <w:lang w:val="tr-TR"/>
        </w:rPr>
        <w:t xml:space="preserve">Firma, sözleşmede belirtilen tarih ve saat içerisinde </w:t>
      </w:r>
      <w:r w:rsidR="00605CDE">
        <w:rPr>
          <w:rFonts w:asciiTheme="minorHAnsi" w:hAnsiTheme="minorHAnsi" w:cstheme="minorHAnsi"/>
          <w:kern w:val="16"/>
          <w:sz w:val="22"/>
          <w:szCs w:val="22"/>
          <w:lang w:val="tr-TR"/>
        </w:rPr>
        <w:t>kataloğu</w:t>
      </w:r>
      <w:r w:rsidR="00605CDE" w:rsidRPr="00A952F8">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ilgili Müdürlüğe teslim edecektir.</w:t>
      </w:r>
    </w:p>
    <w:p w14:paraId="20F9B555" w14:textId="1A8C4F1F"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2.1.3</w:t>
      </w:r>
      <w:r w:rsidRPr="00A952F8">
        <w:rPr>
          <w:rFonts w:asciiTheme="minorHAnsi" w:hAnsiTheme="minorHAnsi" w:cstheme="minorHAnsi"/>
          <w:kern w:val="16"/>
          <w:sz w:val="22"/>
          <w:szCs w:val="22"/>
          <w:lang w:val="tr-TR"/>
        </w:rPr>
        <w:t xml:space="preserve">.Firma, istenilen özelliklerdeki </w:t>
      </w:r>
      <w:r w:rsidR="00072E22">
        <w:rPr>
          <w:rFonts w:asciiTheme="minorHAnsi" w:hAnsiTheme="minorHAnsi" w:cstheme="minorHAnsi"/>
          <w:kern w:val="16"/>
          <w:sz w:val="22"/>
          <w:szCs w:val="22"/>
          <w:lang w:val="tr-TR"/>
        </w:rPr>
        <w:t>kataloğun</w:t>
      </w:r>
      <w:r w:rsidR="00072E22" w:rsidRPr="00A952F8">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basımını gerçekleştirmek için uygun donanıma ve potansiyele sahip olmak zorundadır.</w:t>
      </w:r>
    </w:p>
    <w:p w14:paraId="036344D7" w14:textId="64FDA9E7"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2.1.4.</w:t>
      </w:r>
      <w:r w:rsidRPr="00A952F8">
        <w:rPr>
          <w:rFonts w:asciiTheme="minorHAnsi" w:hAnsiTheme="minorHAnsi" w:cstheme="minorHAnsi"/>
          <w:kern w:val="16"/>
          <w:sz w:val="22"/>
          <w:szCs w:val="22"/>
          <w:lang w:val="tr-TR"/>
        </w:rPr>
        <w:t xml:space="preserve"> Firma basımı yapılacak </w:t>
      </w:r>
      <w:r w:rsidR="00072E22">
        <w:rPr>
          <w:rFonts w:asciiTheme="minorHAnsi" w:hAnsiTheme="minorHAnsi" w:cstheme="minorHAnsi"/>
          <w:kern w:val="16"/>
          <w:sz w:val="22"/>
          <w:szCs w:val="22"/>
          <w:lang w:val="tr-TR"/>
        </w:rPr>
        <w:t>kataloğa</w:t>
      </w:r>
      <w:r w:rsidRPr="00A952F8">
        <w:rPr>
          <w:rFonts w:asciiTheme="minorHAnsi" w:hAnsiTheme="minorHAnsi" w:cstheme="minorHAnsi"/>
          <w:kern w:val="16"/>
          <w:sz w:val="22"/>
          <w:szCs w:val="22"/>
          <w:lang w:val="tr-TR"/>
        </w:rPr>
        <w:t xml:space="preserve"> ilişkin bütün mali ve manevi hakların İTO’ya ait olduğunu kabul ve taahhüt eder. </w:t>
      </w:r>
      <w:r w:rsidRPr="00A952F8">
        <w:rPr>
          <w:rFonts w:asciiTheme="minorHAnsi" w:hAnsiTheme="minorHAnsi" w:cstheme="minorHAnsi"/>
          <w:sz w:val="22"/>
          <w:szCs w:val="22"/>
          <w:lang w:val="tr-TR"/>
        </w:rPr>
        <w:t xml:space="preserve">Tasarımı İTO tarafından yapılan </w:t>
      </w:r>
      <w:r w:rsidR="00072E22" w:rsidRPr="00A952F8">
        <w:rPr>
          <w:rFonts w:asciiTheme="minorHAnsi" w:hAnsiTheme="minorHAnsi" w:cstheme="minorHAnsi"/>
          <w:sz w:val="22"/>
          <w:szCs w:val="22"/>
          <w:lang w:val="tr-TR"/>
        </w:rPr>
        <w:t>kataloğun</w:t>
      </w:r>
      <w:r w:rsidRPr="00A952F8">
        <w:rPr>
          <w:rFonts w:asciiTheme="minorHAnsi" w:hAnsiTheme="minorHAnsi" w:cstheme="minorHAnsi"/>
          <w:sz w:val="22"/>
          <w:szCs w:val="22"/>
          <w:lang w:val="tr-TR"/>
        </w:rPr>
        <w:t xml:space="preserve"> tüm hakları İTO’ya aittir. İhale sonucunda </w:t>
      </w:r>
      <w:r w:rsidR="00072E22">
        <w:rPr>
          <w:rFonts w:asciiTheme="minorHAnsi" w:hAnsiTheme="minorHAnsi" w:cstheme="minorHAnsi"/>
          <w:sz w:val="22"/>
          <w:szCs w:val="22"/>
          <w:lang w:val="tr-TR"/>
        </w:rPr>
        <w:t>kataloğun</w:t>
      </w:r>
      <w:r w:rsidRPr="00A952F8">
        <w:rPr>
          <w:rFonts w:asciiTheme="minorHAnsi" w:hAnsiTheme="minorHAnsi" w:cstheme="minorHAnsi"/>
          <w:sz w:val="22"/>
          <w:szCs w:val="22"/>
          <w:lang w:val="tr-TR"/>
        </w:rPr>
        <w:t xml:space="preserve"> basımı işi maksadıyla sözleşme yapılan firma bahse konu </w:t>
      </w:r>
      <w:r w:rsidR="00072E22">
        <w:rPr>
          <w:rFonts w:asciiTheme="minorHAnsi" w:hAnsiTheme="minorHAnsi" w:cstheme="minorHAnsi"/>
          <w:sz w:val="22"/>
          <w:szCs w:val="22"/>
          <w:lang w:val="tr-TR"/>
        </w:rPr>
        <w:t>kataloğun</w:t>
      </w:r>
      <w:r w:rsidRPr="00A952F8">
        <w:rPr>
          <w:rFonts w:asciiTheme="minorHAnsi" w:hAnsiTheme="minorHAnsi" w:cstheme="minorHAnsi"/>
          <w:sz w:val="22"/>
          <w:szCs w:val="22"/>
          <w:lang w:val="tr-TR"/>
        </w:rPr>
        <w:t xml:space="preserve"> İTO haricinde herhangi bir şahıs, şirket adına basımını yapamamayı ve tasarımını herhangi bir şekilde paylaşmamayı taahhüt eder. </w:t>
      </w:r>
    </w:p>
    <w:p w14:paraId="50FCC583" w14:textId="77777777"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sz w:val="22"/>
          <w:szCs w:val="22"/>
          <w:lang w:val="tr-TR"/>
        </w:rPr>
        <w:t>2.1.5.</w:t>
      </w:r>
      <w:r w:rsidRPr="00A952F8">
        <w:rPr>
          <w:rFonts w:asciiTheme="minorHAnsi" w:hAnsiTheme="minorHAnsi" w:cstheme="minorHAnsi"/>
          <w:sz w:val="22"/>
          <w:szCs w:val="22"/>
          <w:lang w:val="tr-TR"/>
        </w:rPr>
        <w:t>Detayları şartnamede belirtilmeyen diğer konular İTO standartlarına uygun şekilde hazırlanacaktır.</w:t>
      </w:r>
    </w:p>
    <w:p w14:paraId="7622347E" w14:textId="77777777"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sz w:val="22"/>
          <w:szCs w:val="22"/>
          <w:lang w:val="tr-TR"/>
        </w:rPr>
        <w:t>2.1.6.</w:t>
      </w:r>
      <w:r w:rsidRPr="00A952F8">
        <w:rPr>
          <w:rFonts w:asciiTheme="minorHAnsi" w:hAnsiTheme="minorHAnsi" w:cstheme="minorHAnsi"/>
          <w:sz w:val="22"/>
          <w:szCs w:val="22"/>
          <w:lang w:val="tr-TR"/>
        </w:rPr>
        <w:t>Firma, sözleşmeye ve İTO'nun talimatlarına aykırı fiil ve eylemlerinden, İTO'ya ve üçüncü kişilere karşı edimin ifası ile ilgili olan zararlardan tek başına sorumludur.</w:t>
      </w:r>
    </w:p>
    <w:p w14:paraId="7E7D18CA" w14:textId="77777777"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sz w:val="22"/>
          <w:szCs w:val="22"/>
          <w:lang w:val="tr-TR"/>
        </w:rPr>
        <w:t>2.1.7.</w:t>
      </w:r>
      <w:r w:rsidRPr="00A952F8">
        <w:rPr>
          <w:rFonts w:asciiTheme="minorHAnsi" w:hAnsiTheme="minorHAnsi" w:cstheme="minorHAnsi"/>
          <w:sz w:val="22"/>
          <w:szCs w:val="22"/>
          <w:lang w:val="tr-TR"/>
        </w:rPr>
        <w:t xml:space="preserve"> İşbu sözleşmede firma tarafından yapılacağı kararlaştırılan edimler, İTO'nun yazılı izni olmadan her ne nam altında olursa olsun Firma tarafından başka bir firmaya devredilemez.</w:t>
      </w:r>
    </w:p>
    <w:p w14:paraId="202CEB61" w14:textId="77777777" w:rsidR="00775D6D" w:rsidRPr="00A952F8" w:rsidRDefault="00775D6D" w:rsidP="00A952F8">
      <w:pPr>
        <w:jc w:val="both"/>
        <w:rPr>
          <w:rFonts w:asciiTheme="minorHAnsi" w:hAnsiTheme="minorHAnsi" w:cstheme="minorHAnsi"/>
          <w:b/>
          <w:bCs/>
          <w:kern w:val="16"/>
          <w:sz w:val="22"/>
          <w:szCs w:val="22"/>
          <w:lang w:val="tr-TR"/>
        </w:rPr>
      </w:pPr>
    </w:p>
    <w:p w14:paraId="764EB496" w14:textId="77777777" w:rsidR="00775D6D" w:rsidRPr="00A952F8" w:rsidRDefault="00775D6D" w:rsidP="00A952F8">
      <w:pPr>
        <w:jc w:val="both"/>
        <w:rPr>
          <w:rFonts w:asciiTheme="minorHAnsi" w:hAnsiTheme="minorHAnsi" w:cstheme="minorHAnsi"/>
          <w:b/>
          <w:bCs/>
          <w:kern w:val="16"/>
          <w:sz w:val="22"/>
          <w:szCs w:val="22"/>
          <w:lang w:val="tr-TR"/>
        </w:rPr>
      </w:pPr>
      <w:r w:rsidRPr="00A952F8">
        <w:rPr>
          <w:rFonts w:asciiTheme="minorHAnsi" w:hAnsiTheme="minorHAnsi" w:cstheme="minorHAnsi"/>
          <w:b/>
          <w:bCs/>
          <w:kern w:val="16"/>
          <w:sz w:val="22"/>
          <w:szCs w:val="22"/>
          <w:lang w:val="tr-TR"/>
        </w:rPr>
        <w:t>3.1.Basım koşulları</w:t>
      </w:r>
    </w:p>
    <w:p w14:paraId="4472E237" w14:textId="77777777"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3.1.1.</w:t>
      </w:r>
      <w:r w:rsidRPr="00A952F8">
        <w:rPr>
          <w:rFonts w:asciiTheme="minorHAnsi" w:hAnsiTheme="minorHAnsi" w:cstheme="minorHAnsi"/>
          <w:kern w:val="16"/>
          <w:sz w:val="22"/>
          <w:szCs w:val="22"/>
          <w:lang w:val="tr-TR"/>
        </w:rPr>
        <w:t>Firma, basım sonuçlanana kadar geçen sürede İTO tarafından yapılması istenebilecek tüm değişiklikleri ve revizeleri kesin baskı onayı ilgili Müdürlük tarafından karar verilinceye kadar yerine getirmekle yükümlüdür.</w:t>
      </w:r>
    </w:p>
    <w:p w14:paraId="4230013C" w14:textId="77777777"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3.1.2.</w:t>
      </w:r>
      <w:r w:rsidRPr="00A952F8">
        <w:rPr>
          <w:rFonts w:asciiTheme="minorHAnsi" w:hAnsiTheme="minorHAnsi" w:cstheme="minorHAnsi"/>
          <w:kern w:val="16"/>
          <w:sz w:val="22"/>
          <w:szCs w:val="22"/>
          <w:lang w:val="tr-TR"/>
        </w:rPr>
        <w:t>Firma, basıma hazır son halini getirecek ve ilgili Müdürlük tarafından yapılacak kontroller sonrası İTO’nun imzalı onayından sonra baskı aşamasına geçecektir.</w:t>
      </w:r>
    </w:p>
    <w:p w14:paraId="5715E6C4" w14:textId="726BE718"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3.1.3</w:t>
      </w:r>
      <w:r w:rsidRPr="00A952F8">
        <w:rPr>
          <w:rFonts w:asciiTheme="minorHAnsi" w:hAnsiTheme="minorHAnsi" w:cstheme="minorHAnsi"/>
          <w:kern w:val="16"/>
          <w:sz w:val="22"/>
          <w:szCs w:val="22"/>
          <w:lang w:val="tr-TR"/>
        </w:rPr>
        <w:t xml:space="preserve">.Firma, baskıya geçmeden önce Basım Sözleşmesi maddelerine ve ilgili birim talimatlarına harfiyen uymakla yükümlüdür. Aksi takdirde cezai yaptırımları kabul etmekle birlikte, İTO tarafından onayı alınmış şekilde baskıya hazır </w:t>
      </w:r>
      <w:r w:rsidR="00072E22">
        <w:rPr>
          <w:rFonts w:asciiTheme="minorHAnsi" w:hAnsiTheme="minorHAnsi" w:cstheme="minorHAnsi"/>
          <w:kern w:val="16"/>
          <w:sz w:val="22"/>
          <w:szCs w:val="22"/>
          <w:lang w:val="tr-TR"/>
        </w:rPr>
        <w:t>kataloğu</w:t>
      </w:r>
      <w:r w:rsidR="00072E22" w:rsidRPr="00A952F8">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tekrar sözleşmede belirlenen süre içerisinde yapacaktır.</w:t>
      </w:r>
    </w:p>
    <w:p w14:paraId="641134B3" w14:textId="2C2E8916"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lastRenderedPageBreak/>
        <w:t>3.1.4.</w:t>
      </w:r>
      <w:r w:rsidRPr="00A952F8">
        <w:rPr>
          <w:rFonts w:asciiTheme="minorHAnsi" w:hAnsiTheme="minorHAnsi" w:cstheme="minorHAnsi"/>
          <w:kern w:val="16"/>
          <w:sz w:val="22"/>
          <w:szCs w:val="22"/>
          <w:lang w:val="tr-TR"/>
        </w:rPr>
        <w:t xml:space="preserve">Firma, hazırlanan </w:t>
      </w:r>
      <w:r w:rsidR="00072E22">
        <w:rPr>
          <w:rFonts w:asciiTheme="minorHAnsi" w:hAnsiTheme="minorHAnsi" w:cstheme="minorHAnsi"/>
          <w:kern w:val="16"/>
          <w:sz w:val="22"/>
          <w:szCs w:val="22"/>
          <w:lang w:val="tr-TR"/>
        </w:rPr>
        <w:t>kataloğun</w:t>
      </w:r>
      <w:r w:rsidR="00072E22" w:rsidRPr="00A952F8">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 xml:space="preserve">kontrol </w:t>
      </w:r>
      <w:r w:rsidR="00072E22">
        <w:rPr>
          <w:rFonts w:asciiTheme="minorHAnsi" w:hAnsiTheme="minorHAnsi" w:cstheme="minorHAnsi"/>
          <w:kern w:val="16"/>
          <w:sz w:val="22"/>
          <w:szCs w:val="22"/>
          <w:lang w:val="tr-TR"/>
        </w:rPr>
        <w:t>edilmesi ve</w:t>
      </w:r>
      <w:r w:rsidRPr="00A952F8">
        <w:rPr>
          <w:rFonts w:asciiTheme="minorHAnsi" w:hAnsiTheme="minorHAnsi" w:cstheme="minorHAnsi"/>
          <w:kern w:val="16"/>
          <w:sz w:val="22"/>
          <w:szCs w:val="22"/>
          <w:lang w:val="tr-TR"/>
        </w:rPr>
        <w:t xml:space="preserve"> değerlendirilme</w:t>
      </w:r>
      <w:r w:rsidR="00072E22">
        <w:rPr>
          <w:rFonts w:asciiTheme="minorHAnsi" w:hAnsiTheme="minorHAnsi" w:cstheme="minorHAnsi"/>
          <w:kern w:val="16"/>
          <w:sz w:val="22"/>
          <w:szCs w:val="22"/>
          <w:lang w:val="tr-TR"/>
        </w:rPr>
        <w:t>si</w:t>
      </w:r>
      <w:r w:rsidRPr="00A952F8">
        <w:rPr>
          <w:rFonts w:asciiTheme="minorHAnsi" w:hAnsiTheme="minorHAnsi" w:cstheme="minorHAnsi"/>
          <w:kern w:val="16"/>
          <w:sz w:val="22"/>
          <w:szCs w:val="22"/>
          <w:lang w:val="tr-TR"/>
        </w:rPr>
        <w:t xml:space="preserve"> </w:t>
      </w:r>
      <w:r w:rsidR="00072E22">
        <w:rPr>
          <w:rFonts w:asciiTheme="minorHAnsi" w:hAnsiTheme="minorHAnsi" w:cstheme="minorHAnsi"/>
          <w:kern w:val="16"/>
          <w:sz w:val="22"/>
          <w:szCs w:val="22"/>
          <w:lang w:val="tr-TR"/>
        </w:rPr>
        <w:t>için</w:t>
      </w:r>
      <w:r w:rsidR="00072E22" w:rsidRPr="00A952F8">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 xml:space="preserve">ilgili Müdürlüğe teslim edecektir. Firma, </w:t>
      </w:r>
      <w:r w:rsidR="00072E22">
        <w:rPr>
          <w:rFonts w:asciiTheme="minorHAnsi" w:hAnsiTheme="minorHAnsi" w:cstheme="minorHAnsi"/>
          <w:kern w:val="16"/>
          <w:sz w:val="22"/>
          <w:szCs w:val="22"/>
          <w:lang w:val="tr-TR"/>
        </w:rPr>
        <w:t>kataloğun</w:t>
      </w:r>
      <w:r w:rsidRPr="00A952F8">
        <w:rPr>
          <w:rFonts w:asciiTheme="minorHAnsi" w:hAnsiTheme="minorHAnsi" w:cstheme="minorHAnsi"/>
          <w:kern w:val="16"/>
          <w:sz w:val="22"/>
          <w:szCs w:val="22"/>
          <w:lang w:val="tr-TR"/>
        </w:rPr>
        <w:t xml:space="preserve"> baskısının; yazı, grafik, fotoğraf ve benzerlerinin temiz olmasından sorumlu olup; </w:t>
      </w:r>
      <w:r w:rsidR="00072E22">
        <w:rPr>
          <w:rFonts w:asciiTheme="minorHAnsi" w:hAnsiTheme="minorHAnsi" w:cstheme="minorHAnsi"/>
          <w:kern w:val="16"/>
          <w:sz w:val="22"/>
          <w:szCs w:val="22"/>
          <w:lang w:val="tr-TR"/>
        </w:rPr>
        <w:t>kataloğun</w:t>
      </w:r>
      <w:r w:rsidRPr="00A952F8">
        <w:rPr>
          <w:rFonts w:asciiTheme="minorHAnsi" w:hAnsiTheme="minorHAnsi" w:cstheme="minorHAnsi"/>
          <w:kern w:val="16"/>
          <w:sz w:val="22"/>
          <w:szCs w:val="22"/>
          <w:lang w:val="tr-TR"/>
        </w:rPr>
        <w:t xml:space="preserve"> basımına başlandığında, temiz baskılı olmaması halinde, basımı derhal durdurmalı ve derhal gerekli işlemi yaptıktan sonra basımına tekrar başlamalıdır. Aksi takdirde İTO fikri mülkiyeti kendine ait </w:t>
      </w:r>
      <w:r w:rsidR="00072E22">
        <w:rPr>
          <w:rFonts w:asciiTheme="minorHAnsi" w:hAnsiTheme="minorHAnsi" w:cstheme="minorHAnsi"/>
          <w:kern w:val="16"/>
          <w:sz w:val="22"/>
          <w:szCs w:val="22"/>
          <w:lang w:val="tr-TR"/>
        </w:rPr>
        <w:t>kataloğun</w:t>
      </w:r>
      <w:r w:rsidRPr="00A952F8">
        <w:rPr>
          <w:rFonts w:asciiTheme="minorHAnsi" w:hAnsiTheme="minorHAnsi" w:cstheme="minorHAnsi"/>
          <w:kern w:val="16"/>
          <w:sz w:val="22"/>
          <w:szCs w:val="22"/>
          <w:lang w:val="tr-TR"/>
        </w:rPr>
        <w:t xml:space="preserve">, aslına uygun şekilde çoğaltılmamış olması sebebiyle, teslim almaktan ve borcunu ifa etmekten imtina edebilecektir. Bu halde zarardan münferiden Firma sorumludur. </w:t>
      </w:r>
      <w:r w:rsidRPr="00A952F8">
        <w:rPr>
          <w:rFonts w:asciiTheme="minorHAnsi" w:hAnsiTheme="minorHAnsi" w:cstheme="minorHAnsi"/>
          <w:sz w:val="22"/>
          <w:szCs w:val="22"/>
          <w:lang w:val="tr-TR"/>
        </w:rPr>
        <w:t xml:space="preserve">Firma tarafından örnek bir adet </w:t>
      </w:r>
      <w:r w:rsidR="00072E22">
        <w:rPr>
          <w:rFonts w:asciiTheme="minorHAnsi" w:hAnsiTheme="minorHAnsi" w:cstheme="minorHAnsi"/>
          <w:sz w:val="22"/>
          <w:szCs w:val="22"/>
          <w:lang w:val="tr-TR"/>
        </w:rPr>
        <w:t>dijital baskılı maket</w:t>
      </w:r>
      <w:r w:rsidRPr="00A952F8">
        <w:rPr>
          <w:rFonts w:asciiTheme="minorHAnsi" w:hAnsiTheme="minorHAnsi" w:cstheme="minorHAnsi"/>
          <w:sz w:val="22"/>
          <w:szCs w:val="22"/>
          <w:lang w:val="tr-TR"/>
        </w:rPr>
        <w:t xml:space="preserve"> yapılacak, akabinde onay verildikten sonra devam edilecektir.</w:t>
      </w:r>
    </w:p>
    <w:p w14:paraId="6F444C74" w14:textId="77777777"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3.1.5.</w:t>
      </w:r>
      <w:r w:rsidRPr="00A952F8">
        <w:rPr>
          <w:rFonts w:asciiTheme="minorHAnsi" w:hAnsiTheme="minorHAnsi" w:cstheme="minorHAnsi"/>
          <w:kern w:val="16"/>
          <w:sz w:val="22"/>
          <w:szCs w:val="22"/>
          <w:lang w:val="tr-TR"/>
        </w:rPr>
        <w:t xml:space="preserve">Firma’nın düzenlediği dosyalar USB’ye kaydedilerek ilgili Müdürlüğe iki kopya teslim edilecektir. </w:t>
      </w:r>
    </w:p>
    <w:p w14:paraId="2A35EB51" w14:textId="77777777" w:rsidR="00775D6D" w:rsidRPr="00A952F8" w:rsidRDefault="00775D6D" w:rsidP="00A952F8">
      <w:pPr>
        <w:jc w:val="both"/>
        <w:rPr>
          <w:rFonts w:asciiTheme="minorHAnsi" w:hAnsiTheme="minorHAnsi" w:cstheme="minorHAnsi"/>
          <w:kern w:val="16"/>
          <w:sz w:val="22"/>
          <w:szCs w:val="22"/>
          <w:lang w:val="tr-TR"/>
        </w:rPr>
      </w:pPr>
    </w:p>
    <w:p w14:paraId="71913F7D" w14:textId="77777777" w:rsidR="00775D6D" w:rsidRPr="00A952F8" w:rsidRDefault="00775D6D" w:rsidP="00A952F8">
      <w:pPr>
        <w:jc w:val="both"/>
        <w:rPr>
          <w:rFonts w:asciiTheme="minorHAnsi" w:hAnsiTheme="minorHAnsi" w:cstheme="minorHAnsi"/>
          <w:b/>
          <w:bCs/>
          <w:kern w:val="16"/>
          <w:sz w:val="22"/>
          <w:szCs w:val="22"/>
          <w:lang w:val="tr-TR"/>
        </w:rPr>
      </w:pPr>
      <w:r w:rsidRPr="00A952F8">
        <w:rPr>
          <w:rFonts w:asciiTheme="minorHAnsi" w:hAnsiTheme="minorHAnsi" w:cstheme="minorHAnsi"/>
          <w:b/>
          <w:bCs/>
          <w:kern w:val="16"/>
          <w:sz w:val="22"/>
          <w:szCs w:val="22"/>
          <w:lang w:val="tr-TR"/>
        </w:rPr>
        <w:t xml:space="preserve">4.1.Yayınların Teslim Alınma Koşulları </w:t>
      </w:r>
    </w:p>
    <w:p w14:paraId="6C3DA009" w14:textId="104DD721"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4.1.2</w:t>
      </w:r>
      <w:r w:rsidRPr="00A952F8">
        <w:rPr>
          <w:rFonts w:asciiTheme="minorHAnsi" w:hAnsiTheme="minorHAnsi" w:cstheme="minorHAnsi"/>
          <w:kern w:val="16"/>
          <w:sz w:val="22"/>
          <w:szCs w:val="22"/>
          <w:lang w:val="tr-TR"/>
        </w:rPr>
        <w:t xml:space="preserve">.İTO’ya teslim edilecek </w:t>
      </w:r>
      <w:r w:rsidR="00072E22">
        <w:rPr>
          <w:rFonts w:asciiTheme="minorHAnsi" w:hAnsiTheme="minorHAnsi" w:cstheme="minorHAnsi"/>
          <w:kern w:val="16"/>
          <w:sz w:val="22"/>
          <w:szCs w:val="22"/>
          <w:lang w:val="tr-TR"/>
        </w:rPr>
        <w:t>kataloglar</w:t>
      </w:r>
      <w:r w:rsidRPr="00A952F8">
        <w:rPr>
          <w:rFonts w:asciiTheme="minorHAnsi" w:hAnsiTheme="minorHAnsi" w:cstheme="minorHAnsi"/>
          <w:kern w:val="16"/>
          <w:sz w:val="22"/>
          <w:szCs w:val="22"/>
          <w:lang w:val="tr-TR"/>
        </w:rPr>
        <w:t xml:space="preserve">; aksi İTO tarafından kararlaştırılmadıkça İTO tarafından belirlenen gün ve saatte (mesai saatleri (9.00-17.30) dışında) İTO binasının içinde gösterilen yere </w:t>
      </w:r>
      <w:r w:rsidR="00AE4F66">
        <w:rPr>
          <w:rFonts w:asciiTheme="minorHAnsi" w:hAnsiTheme="minorHAnsi" w:cstheme="minorHAnsi"/>
          <w:kern w:val="16"/>
          <w:sz w:val="22"/>
          <w:szCs w:val="22"/>
          <w:lang w:val="tr-TR"/>
        </w:rPr>
        <w:t>ve/</w:t>
      </w:r>
      <w:r w:rsidRPr="00A952F8">
        <w:rPr>
          <w:rFonts w:asciiTheme="minorHAnsi" w:hAnsiTheme="minorHAnsi" w:cstheme="minorHAnsi"/>
          <w:kern w:val="16"/>
          <w:sz w:val="22"/>
          <w:szCs w:val="22"/>
          <w:lang w:val="tr-TR"/>
        </w:rPr>
        <w:t>veya İTO’nun uygun görmesi halinde başka bir yere, Firma tarafından taşınacaktır ve eksiksiz teslim edilecektir.</w:t>
      </w:r>
      <w:r w:rsidRPr="00A952F8" w:rsidDel="00B44871">
        <w:rPr>
          <w:rFonts w:asciiTheme="minorHAnsi" w:hAnsiTheme="minorHAnsi" w:cstheme="minorHAnsi"/>
          <w:kern w:val="16"/>
          <w:sz w:val="22"/>
          <w:szCs w:val="22"/>
          <w:lang w:val="tr-TR"/>
        </w:rPr>
        <w:t xml:space="preserve"> </w:t>
      </w:r>
    </w:p>
    <w:p w14:paraId="67B29AE1" w14:textId="374F778C"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4.1.3.</w:t>
      </w:r>
      <w:r w:rsidR="00072E22">
        <w:rPr>
          <w:rFonts w:asciiTheme="minorHAnsi" w:hAnsiTheme="minorHAnsi" w:cstheme="minorHAnsi"/>
          <w:sz w:val="22"/>
          <w:szCs w:val="22"/>
          <w:lang w:val="tr-TR"/>
        </w:rPr>
        <w:t>Kataloglar</w:t>
      </w:r>
      <w:r w:rsidRPr="00A952F8">
        <w:rPr>
          <w:rFonts w:asciiTheme="minorHAnsi" w:hAnsiTheme="minorHAnsi" w:cstheme="minorHAnsi"/>
          <w:sz w:val="22"/>
          <w:szCs w:val="22"/>
          <w:lang w:val="tr-TR"/>
        </w:rPr>
        <w:t>, uygun paketlenmiş</w:t>
      </w:r>
      <w:r w:rsidR="00AE4F66">
        <w:rPr>
          <w:rFonts w:asciiTheme="minorHAnsi" w:hAnsiTheme="minorHAnsi" w:cstheme="minorHAnsi"/>
          <w:sz w:val="22"/>
          <w:szCs w:val="22"/>
          <w:lang w:val="tr-TR"/>
        </w:rPr>
        <w:t xml:space="preserve"> kolilerde</w:t>
      </w:r>
      <w:r w:rsidRPr="00A952F8">
        <w:rPr>
          <w:rFonts w:asciiTheme="minorHAnsi" w:hAnsiTheme="minorHAnsi" w:cstheme="minorHAnsi"/>
          <w:sz w:val="22"/>
          <w:szCs w:val="22"/>
          <w:lang w:val="tr-TR"/>
        </w:rPr>
        <w:t xml:space="preserve"> teslim edilecektir. </w:t>
      </w:r>
    </w:p>
    <w:p w14:paraId="49ECA42C" w14:textId="77777777" w:rsidR="00775D6D" w:rsidRPr="00A952F8" w:rsidRDefault="00775D6D" w:rsidP="00A952F8">
      <w:pPr>
        <w:jc w:val="both"/>
        <w:rPr>
          <w:rFonts w:asciiTheme="minorHAnsi" w:hAnsiTheme="minorHAnsi" w:cstheme="minorHAnsi"/>
          <w:kern w:val="16"/>
          <w:sz w:val="22"/>
          <w:szCs w:val="22"/>
          <w:lang w:val="tr-TR"/>
        </w:rPr>
      </w:pPr>
    </w:p>
    <w:p w14:paraId="1662FE2F" w14:textId="77777777" w:rsidR="00775D6D" w:rsidRPr="00A952F8" w:rsidRDefault="00775D6D" w:rsidP="00A952F8">
      <w:pPr>
        <w:jc w:val="both"/>
        <w:rPr>
          <w:rFonts w:asciiTheme="minorHAnsi" w:hAnsiTheme="minorHAnsi" w:cstheme="minorHAnsi"/>
          <w:b/>
          <w:bCs/>
          <w:sz w:val="22"/>
          <w:szCs w:val="22"/>
          <w:lang w:val="tr-TR"/>
        </w:rPr>
      </w:pPr>
    </w:p>
    <w:p w14:paraId="6EBE0E83" w14:textId="77777777" w:rsidR="00775D6D" w:rsidRPr="00A952F8" w:rsidRDefault="00775D6D" w:rsidP="00A952F8">
      <w:pPr>
        <w:jc w:val="both"/>
        <w:rPr>
          <w:rFonts w:asciiTheme="minorHAnsi" w:hAnsiTheme="minorHAnsi" w:cstheme="minorHAnsi"/>
          <w:b/>
          <w:bCs/>
          <w:sz w:val="22"/>
          <w:szCs w:val="22"/>
          <w:lang w:val="tr-TR"/>
        </w:rPr>
      </w:pPr>
      <w:r w:rsidRPr="00A952F8">
        <w:rPr>
          <w:rFonts w:asciiTheme="minorHAnsi" w:hAnsiTheme="minorHAnsi" w:cstheme="minorHAnsi"/>
          <w:b/>
          <w:bCs/>
          <w:sz w:val="22"/>
          <w:szCs w:val="22"/>
          <w:lang w:val="tr-TR"/>
        </w:rPr>
        <w:t xml:space="preserve">4.2.Ödeme koşulları </w:t>
      </w:r>
    </w:p>
    <w:p w14:paraId="0C3FB5B3" w14:textId="2A421D58" w:rsidR="00775D6D" w:rsidRPr="00A952F8" w:rsidRDefault="00775D6D" w:rsidP="00A952F8">
      <w:pPr>
        <w:tabs>
          <w:tab w:val="center" w:pos="0"/>
        </w:tabs>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4.2.1.</w:t>
      </w:r>
      <w:r w:rsidR="00275061" w:rsidRPr="00A952F8">
        <w:rPr>
          <w:rFonts w:asciiTheme="minorHAnsi" w:hAnsiTheme="minorHAnsi" w:cstheme="minorHAnsi"/>
          <w:b/>
          <w:bCs/>
          <w:sz w:val="22"/>
          <w:szCs w:val="22"/>
          <w:lang w:val="tr-TR"/>
        </w:rPr>
        <w:t xml:space="preserve"> Firmanın ön</w:t>
      </w:r>
      <w:r w:rsidR="00895F18" w:rsidRPr="00E82E36">
        <w:rPr>
          <w:rFonts w:asciiTheme="minorHAnsi" w:hAnsiTheme="minorHAnsi" w:cstheme="minorHAnsi"/>
          <w:b/>
          <w:bCs/>
          <w:sz w:val="22"/>
          <w:szCs w:val="22"/>
          <w:lang w:val="tr-TR"/>
        </w:rPr>
        <w:t xml:space="preserve"> </w:t>
      </w:r>
      <w:r w:rsidR="00275061" w:rsidRPr="00A952F8">
        <w:rPr>
          <w:rFonts w:asciiTheme="minorHAnsi" w:hAnsiTheme="minorHAnsi" w:cstheme="minorHAnsi"/>
          <w:b/>
          <w:bCs/>
          <w:sz w:val="22"/>
          <w:szCs w:val="22"/>
          <w:lang w:val="tr-TR"/>
        </w:rPr>
        <w:t xml:space="preserve">ödeme, avans ödeme talebinin </w:t>
      </w:r>
      <w:r w:rsidRPr="00A952F8">
        <w:rPr>
          <w:rFonts w:asciiTheme="minorHAnsi" w:hAnsiTheme="minorHAnsi" w:cstheme="minorHAnsi"/>
          <w:b/>
          <w:bCs/>
          <w:sz w:val="22"/>
          <w:szCs w:val="22"/>
          <w:lang w:val="tr-TR"/>
        </w:rPr>
        <w:t>İTO tarafından uygun görülmesi halinde, firmanın avans ödemesi tutarı kadar kesin teminat veya avans teminat mektubu vermesi gerekmektedir.</w:t>
      </w:r>
    </w:p>
    <w:p w14:paraId="11AD9E31" w14:textId="75907993" w:rsidR="00775D6D" w:rsidRPr="000E5AEB" w:rsidRDefault="00775D6D" w:rsidP="000E5AEB">
      <w:pPr>
        <w:tabs>
          <w:tab w:val="center" w:pos="0"/>
        </w:tabs>
        <w:jc w:val="both"/>
        <w:rPr>
          <w:rFonts w:asciiTheme="minorHAnsi" w:hAnsiTheme="minorHAnsi" w:cstheme="minorHAnsi"/>
          <w:sz w:val="22"/>
          <w:szCs w:val="22"/>
          <w:u w:val="single"/>
          <w:lang w:val="tr-TR"/>
        </w:rPr>
      </w:pPr>
      <w:r w:rsidRPr="00A952F8">
        <w:rPr>
          <w:rFonts w:asciiTheme="minorHAnsi" w:hAnsiTheme="minorHAnsi" w:cstheme="minorHAnsi"/>
          <w:sz w:val="22"/>
          <w:szCs w:val="22"/>
          <w:u w:val="single"/>
          <w:lang w:val="tr-TR"/>
        </w:rPr>
        <w:t xml:space="preserve">Sözleşme bedeli işbu sözleşmeye konu </w:t>
      </w:r>
      <w:r w:rsidR="00072E22">
        <w:rPr>
          <w:rFonts w:asciiTheme="minorHAnsi" w:hAnsiTheme="minorHAnsi" w:cstheme="minorHAnsi"/>
          <w:sz w:val="22"/>
          <w:szCs w:val="22"/>
          <w:u w:val="single"/>
          <w:lang w:val="tr-TR"/>
        </w:rPr>
        <w:t>faaliyet kataloğunun</w:t>
      </w:r>
      <w:r w:rsidRPr="00A952F8">
        <w:rPr>
          <w:rFonts w:asciiTheme="minorHAnsi" w:hAnsiTheme="minorHAnsi" w:cstheme="minorHAnsi"/>
          <w:sz w:val="22"/>
          <w:szCs w:val="22"/>
          <w:u w:val="single"/>
          <w:lang w:val="tr-TR"/>
        </w:rPr>
        <w:t xml:space="preserve"> belirtilen adet ve kalitede İTO’ya teslimi ve Firma tarafından faturanın İTO’ya iletilmesi akabinde Firma’ya </w:t>
      </w:r>
      <w:r w:rsidR="00D5026C">
        <w:rPr>
          <w:rFonts w:asciiTheme="minorHAnsi" w:hAnsiTheme="minorHAnsi" w:cstheme="minorHAnsi"/>
          <w:sz w:val="22"/>
          <w:szCs w:val="22"/>
          <w:u w:val="single"/>
          <w:lang w:val="tr-TR"/>
        </w:rPr>
        <w:t>ödeme işlemleri başlatılacaktır</w:t>
      </w:r>
      <w:r w:rsidR="000E5AEB">
        <w:rPr>
          <w:rFonts w:asciiTheme="minorHAnsi" w:hAnsiTheme="minorHAnsi" w:cstheme="minorHAnsi"/>
          <w:sz w:val="22"/>
          <w:szCs w:val="22"/>
          <w:u w:val="single"/>
          <w:lang w:val="tr-TR"/>
        </w:rPr>
        <w:t>.</w:t>
      </w:r>
    </w:p>
    <w:p w14:paraId="2A057A43" w14:textId="77777777" w:rsidR="000837BD" w:rsidRDefault="000837BD" w:rsidP="00A952F8">
      <w:pPr>
        <w:jc w:val="both"/>
        <w:rPr>
          <w:rFonts w:asciiTheme="minorHAnsi" w:hAnsiTheme="minorHAnsi" w:cstheme="minorHAnsi"/>
          <w:b/>
          <w:bCs/>
          <w:kern w:val="16"/>
          <w:sz w:val="22"/>
          <w:szCs w:val="22"/>
          <w:lang w:val="tr-TR"/>
        </w:rPr>
      </w:pPr>
    </w:p>
    <w:p w14:paraId="1F1D5E1D" w14:textId="77777777" w:rsidR="00181D50" w:rsidRDefault="00181D50" w:rsidP="00A952F8">
      <w:pPr>
        <w:jc w:val="both"/>
        <w:rPr>
          <w:rFonts w:asciiTheme="minorHAnsi" w:hAnsiTheme="minorHAnsi" w:cstheme="minorHAnsi"/>
          <w:sz w:val="22"/>
          <w:szCs w:val="22"/>
          <w:lang w:val="tr-TR"/>
        </w:rPr>
      </w:pPr>
    </w:p>
    <w:p w14:paraId="265D37E8" w14:textId="77777777" w:rsidR="00181D50" w:rsidRPr="00BA2094" w:rsidRDefault="00181D50" w:rsidP="00181D50">
      <w:pPr>
        <w:jc w:val="both"/>
        <w:rPr>
          <w:rFonts w:asciiTheme="minorHAnsi" w:hAnsiTheme="minorHAnsi" w:cstheme="minorHAnsi"/>
          <w:b/>
          <w:bCs/>
          <w:kern w:val="16"/>
          <w:sz w:val="22"/>
          <w:szCs w:val="22"/>
          <w:lang w:val="tr-TR"/>
        </w:rPr>
      </w:pPr>
      <w:r w:rsidRPr="00BA2094">
        <w:rPr>
          <w:rFonts w:asciiTheme="minorHAnsi" w:hAnsiTheme="minorHAnsi" w:cstheme="minorHAnsi"/>
          <w:b/>
          <w:bCs/>
          <w:kern w:val="16"/>
          <w:sz w:val="22"/>
          <w:szCs w:val="22"/>
          <w:lang w:val="tr-TR"/>
        </w:rPr>
        <w:t>4.2.3.Teminat koşulları</w:t>
      </w:r>
    </w:p>
    <w:p w14:paraId="37F3FDD2" w14:textId="62C0DCA1" w:rsidR="00181D50" w:rsidRPr="00A952F8" w:rsidRDefault="00181D50" w:rsidP="00181D50">
      <w:pPr>
        <w:jc w:val="both"/>
        <w:rPr>
          <w:rFonts w:asciiTheme="minorHAnsi" w:hAnsiTheme="minorHAnsi" w:cstheme="minorHAnsi"/>
          <w:sz w:val="22"/>
          <w:szCs w:val="22"/>
          <w:lang w:val="tr-TR"/>
        </w:rPr>
      </w:pPr>
      <w:r w:rsidRPr="00BA2094">
        <w:rPr>
          <w:rFonts w:asciiTheme="minorHAnsi" w:hAnsiTheme="minorHAnsi" w:cstheme="minorHAnsi"/>
          <w:b/>
          <w:sz w:val="22"/>
          <w:szCs w:val="22"/>
          <w:lang w:val="tr-TR"/>
        </w:rPr>
        <w:t>4.</w:t>
      </w:r>
      <w:r w:rsidR="00D5026C">
        <w:rPr>
          <w:rFonts w:asciiTheme="minorHAnsi" w:hAnsiTheme="minorHAnsi" w:cstheme="minorHAnsi"/>
          <w:b/>
          <w:sz w:val="22"/>
          <w:szCs w:val="22"/>
          <w:lang w:val="tr-TR"/>
        </w:rPr>
        <w:t>2</w:t>
      </w:r>
      <w:r w:rsidRPr="00BA2094">
        <w:rPr>
          <w:rFonts w:asciiTheme="minorHAnsi" w:hAnsiTheme="minorHAnsi" w:cstheme="minorHAnsi"/>
          <w:b/>
          <w:sz w:val="22"/>
          <w:szCs w:val="22"/>
          <w:lang w:val="tr-TR"/>
        </w:rPr>
        <w:t>.3.</w:t>
      </w:r>
      <w:r w:rsidR="00D5026C">
        <w:rPr>
          <w:rFonts w:asciiTheme="minorHAnsi" w:hAnsiTheme="minorHAnsi" w:cstheme="minorHAnsi"/>
          <w:b/>
          <w:sz w:val="22"/>
          <w:szCs w:val="22"/>
          <w:lang w:val="tr-TR"/>
        </w:rPr>
        <w:t>1</w:t>
      </w:r>
      <w:r w:rsidRPr="00BA2094">
        <w:rPr>
          <w:rFonts w:asciiTheme="minorHAnsi" w:hAnsiTheme="minorHAnsi" w:cstheme="minorHAnsi"/>
          <w:sz w:val="22"/>
          <w:szCs w:val="22"/>
          <w:lang w:val="tr-TR"/>
        </w:rPr>
        <w:t>. Bu iş özelinde hem işin ivedi olarak teslimi, hem de süreli bir iş olması nedeniyle geçici ve kesin teminat talep edilmeyecektir.</w:t>
      </w:r>
    </w:p>
    <w:p w14:paraId="6A22AC5A" w14:textId="77777777" w:rsidR="00775D6D" w:rsidRPr="00A952F8" w:rsidRDefault="00775D6D" w:rsidP="00A952F8">
      <w:pPr>
        <w:jc w:val="both"/>
        <w:rPr>
          <w:rFonts w:asciiTheme="minorHAnsi" w:hAnsiTheme="minorHAnsi" w:cstheme="minorHAnsi"/>
          <w:sz w:val="22"/>
          <w:szCs w:val="22"/>
          <w:lang w:val="tr-TR"/>
        </w:rPr>
      </w:pPr>
    </w:p>
    <w:p w14:paraId="4F3AE1BF" w14:textId="77777777" w:rsidR="00775D6D" w:rsidRPr="00A952F8" w:rsidRDefault="00775D6D" w:rsidP="00A952F8">
      <w:pPr>
        <w:tabs>
          <w:tab w:val="center" w:pos="0"/>
        </w:tabs>
        <w:jc w:val="both"/>
        <w:rPr>
          <w:rFonts w:asciiTheme="minorHAnsi" w:hAnsiTheme="minorHAnsi" w:cstheme="minorHAnsi"/>
          <w:b/>
          <w:bCs/>
          <w:kern w:val="16"/>
          <w:sz w:val="22"/>
          <w:szCs w:val="22"/>
          <w:lang w:val="tr-TR"/>
        </w:rPr>
      </w:pPr>
      <w:r w:rsidRPr="00A952F8">
        <w:rPr>
          <w:rFonts w:asciiTheme="minorHAnsi" w:hAnsiTheme="minorHAnsi" w:cstheme="minorHAnsi"/>
          <w:b/>
          <w:bCs/>
          <w:kern w:val="16"/>
          <w:sz w:val="22"/>
          <w:szCs w:val="22"/>
          <w:lang w:val="tr-TR"/>
        </w:rPr>
        <w:t xml:space="preserve">4.5.Cezai Şartlar ve Fesih </w:t>
      </w:r>
    </w:p>
    <w:p w14:paraId="20F32931" w14:textId="04636E50" w:rsidR="00775D6D" w:rsidRPr="00A952F8" w:rsidRDefault="00775D6D" w:rsidP="00A952F8">
      <w:pPr>
        <w:tabs>
          <w:tab w:val="center" w:pos="0"/>
        </w:tabs>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4.5.1.</w:t>
      </w:r>
      <w:r w:rsidRPr="00A952F8">
        <w:rPr>
          <w:rFonts w:asciiTheme="minorHAnsi" w:hAnsiTheme="minorHAnsi" w:cstheme="minorHAnsi"/>
          <w:kern w:val="16"/>
          <w:sz w:val="22"/>
          <w:szCs w:val="22"/>
          <w:lang w:val="tr-TR"/>
        </w:rPr>
        <w:t xml:space="preserve">İTO basılacak </w:t>
      </w:r>
      <w:r w:rsidR="000837BD">
        <w:rPr>
          <w:rFonts w:asciiTheme="minorHAnsi" w:hAnsiTheme="minorHAnsi" w:cstheme="minorHAnsi"/>
          <w:kern w:val="16"/>
          <w:sz w:val="22"/>
          <w:szCs w:val="22"/>
          <w:lang w:val="tr-TR"/>
        </w:rPr>
        <w:t>kataloğun</w:t>
      </w:r>
      <w:r w:rsidRPr="00A952F8">
        <w:rPr>
          <w:rFonts w:asciiTheme="minorHAnsi" w:hAnsiTheme="minorHAnsi" w:cstheme="minorHAnsi"/>
          <w:kern w:val="16"/>
          <w:sz w:val="22"/>
          <w:szCs w:val="22"/>
          <w:lang w:val="tr-TR"/>
        </w:rPr>
        <w:t xml:space="preserve">; sözleşmede belirtilen basım süresinin aşılması halinde veya sözleşme hükümlerine uygun basım yapılmadığı durumlarda; basılan </w:t>
      </w:r>
      <w:r w:rsidR="000837BD">
        <w:rPr>
          <w:rFonts w:asciiTheme="minorHAnsi" w:hAnsiTheme="minorHAnsi" w:cstheme="minorHAnsi"/>
          <w:kern w:val="16"/>
          <w:sz w:val="22"/>
          <w:szCs w:val="22"/>
          <w:lang w:val="tr-TR"/>
        </w:rPr>
        <w:t>kataloglarını</w:t>
      </w:r>
      <w:r w:rsidRPr="00A952F8">
        <w:rPr>
          <w:rFonts w:asciiTheme="minorHAnsi" w:hAnsiTheme="minorHAnsi" w:cstheme="minorHAnsi"/>
          <w:kern w:val="16"/>
          <w:sz w:val="22"/>
          <w:szCs w:val="22"/>
          <w:lang w:val="tr-TR"/>
        </w:rPr>
        <w:t xml:space="preserve"> teslim alıp, almama konusunda serbesttir. Firma, bu durumdan dolayı İTO’dan hiçbir talepte bulunamaz. Ancak İTO’nun bu </w:t>
      </w:r>
      <w:r w:rsidR="00605CDE">
        <w:rPr>
          <w:rFonts w:asciiTheme="minorHAnsi" w:hAnsiTheme="minorHAnsi" w:cstheme="minorHAnsi"/>
          <w:kern w:val="16"/>
          <w:sz w:val="22"/>
          <w:szCs w:val="22"/>
          <w:lang w:val="tr-TR"/>
        </w:rPr>
        <w:t>katalogları</w:t>
      </w:r>
      <w:r w:rsidR="00605CDE" w:rsidRPr="00A952F8">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cezai şart uygulayarak teslim alma hakkı saklıdır. İTO isterse ayrıca tazminat talebinde bulunabilir.</w:t>
      </w:r>
    </w:p>
    <w:p w14:paraId="673CF96F" w14:textId="3F0EA394" w:rsidR="00775D6D" w:rsidRPr="00A952F8" w:rsidRDefault="00775D6D" w:rsidP="00A952F8">
      <w:pPr>
        <w:tabs>
          <w:tab w:val="center" w:pos="0"/>
        </w:tabs>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4.5.2.</w:t>
      </w:r>
      <w:r w:rsidR="000837BD">
        <w:rPr>
          <w:rFonts w:asciiTheme="minorHAnsi" w:hAnsiTheme="minorHAnsi" w:cstheme="minorHAnsi"/>
          <w:kern w:val="16"/>
          <w:sz w:val="22"/>
          <w:szCs w:val="22"/>
          <w:lang w:val="tr-TR"/>
        </w:rPr>
        <w:t xml:space="preserve"> Katalogların</w:t>
      </w:r>
      <w:r w:rsidRPr="00A952F8">
        <w:rPr>
          <w:rFonts w:asciiTheme="minorHAnsi" w:hAnsiTheme="minorHAnsi" w:cstheme="minorHAnsi"/>
          <w:kern w:val="16"/>
          <w:sz w:val="22"/>
          <w:szCs w:val="22"/>
          <w:lang w:val="tr-TR"/>
        </w:rPr>
        <w:t xml:space="preserve"> sözleşmede belirlenen süre içerisinde teslim edilmemesi halinde,</w:t>
      </w:r>
      <w:r w:rsidR="0019714D">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 xml:space="preserve">İTO’nun gecikilen her gün için tahmini toplam iş bedelinin </w:t>
      </w:r>
      <w:r w:rsidRPr="00C60535">
        <w:rPr>
          <w:rFonts w:asciiTheme="minorHAnsi" w:hAnsiTheme="minorHAnsi" w:cstheme="minorHAnsi"/>
          <w:kern w:val="16"/>
          <w:sz w:val="22"/>
          <w:szCs w:val="22"/>
          <w:lang w:val="tr-TR"/>
        </w:rPr>
        <w:t>% 0,6 (binde altı)</w:t>
      </w:r>
      <w:r w:rsidRPr="00A952F8">
        <w:rPr>
          <w:rFonts w:asciiTheme="minorHAnsi" w:hAnsiTheme="minorHAnsi" w:cstheme="minorHAnsi"/>
          <w:kern w:val="16"/>
          <w:sz w:val="22"/>
          <w:szCs w:val="22"/>
          <w:lang w:val="tr-TR"/>
        </w:rPr>
        <w:t xml:space="preserve"> oranında cezai şart uygulama hakkı saklıdır. Söz konusu cezai şart, Firma’nın İTO nezdinde bakiye alacağından mahsup edilmek suretiyle tahsil edilecektir.</w:t>
      </w:r>
    </w:p>
    <w:p w14:paraId="34A287D8"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r w:rsidRPr="00A952F8">
        <w:rPr>
          <w:rFonts w:asciiTheme="minorHAnsi" w:hAnsiTheme="minorHAnsi" w:cstheme="minorHAnsi"/>
          <w:b/>
          <w:bCs/>
          <w:kern w:val="16"/>
          <w:sz w:val="22"/>
          <w:szCs w:val="22"/>
          <w:lang w:val="tr-TR"/>
        </w:rPr>
        <w:t>4.5.3.</w:t>
      </w:r>
      <w:r w:rsidRPr="00A952F8">
        <w:rPr>
          <w:rFonts w:asciiTheme="minorHAnsi" w:hAnsiTheme="minorHAnsi" w:cstheme="minorHAnsi"/>
          <w:bCs/>
          <w:kern w:val="16"/>
          <w:sz w:val="22"/>
          <w:szCs w:val="22"/>
          <w:lang w:val="tr-TR"/>
        </w:rPr>
        <w:t>Gecikme dâhil her türlü sözleşmeye aykırılık halinde, Firmanın herhangi bir kusuru bulunmasa dahi cezai şart hükmü geçerli olacaktır.</w:t>
      </w:r>
    </w:p>
    <w:p w14:paraId="5A4246FA"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p>
    <w:p w14:paraId="23F1804E" w14:textId="77777777" w:rsidR="00181D50" w:rsidRDefault="00181D50" w:rsidP="00A952F8">
      <w:pPr>
        <w:tabs>
          <w:tab w:val="center" w:pos="0"/>
        </w:tabs>
        <w:jc w:val="both"/>
        <w:rPr>
          <w:rFonts w:asciiTheme="minorHAnsi" w:hAnsiTheme="minorHAnsi" w:cstheme="minorHAnsi"/>
          <w:b/>
          <w:bCs/>
          <w:kern w:val="16"/>
          <w:sz w:val="22"/>
          <w:szCs w:val="22"/>
          <w:lang w:val="tr-TR"/>
        </w:rPr>
      </w:pPr>
    </w:p>
    <w:p w14:paraId="1B01B8BF" w14:textId="77777777" w:rsidR="00181D50" w:rsidRDefault="00181D50" w:rsidP="00A952F8">
      <w:pPr>
        <w:tabs>
          <w:tab w:val="center" w:pos="0"/>
        </w:tabs>
        <w:jc w:val="both"/>
        <w:rPr>
          <w:rFonts w:asciiTheme="minorHAnsi" w:hAnsiTheme="minorHAnsi" w:cstheme="minorHAnsi"/>
          <w:b/>
          <w:bCs/>
          <w:kern w:val="16"/>
          <w:sz w:val="22"/>
          <w:szCs w:val="22"/>
          <w:lang w:val="tr-TR"/>
        </w:rPr>
      </w:pPr>
    </w:p>
    <w:p w14:paraId="3BA9D909" w14:textId="02D40648" w:rsidR="00775D6D" w:rsidRPr="00A952F8" w:rsidRDefault="00775D6D" w:rsidP="00A952F8">
      <w:pPr>
        <w:tabs>
          <w:tab w:val="center" w:pos="0"/>
        </w:tabs>
        <w:jc w:val="both"/>
        <w:rPr>
          <w:rFonts w:asciiTheme="minorHAnsi" w:hAnsiTheme="minorHAnsi" w:cstheme="minorHAnsi"/>
          <w:bCs/>
          <w:kern w:val="16"/>
          <w:sz w:val="22"/>
          <w:szCs w:val="22"/>
          <w:lang w:val="tr-TR"/>
        </w:rPr>
      </w:pPr>
      <w:r w:rsidRPr="00A952F8">
        <w:rPr>
          <w:rFonts w:asciiTheme="minorHAnsi" w:hAnsiTheme="minorHAnsi" w:cstheme="minorHAnsi"/>
          <w:b/>
          <w:bCs/>
          <w:kern w:val="16"/>
          <w:sz w:val="22"/>
          <w:szCs w:val="22"/>
          <w:lang w:val="tr-TR"/>
        </w:rPr>
        <w:t>4.5.4.</w:t>
      </w:r>
      <w:r w:rsidRPr="00A952F8">
        <w:rPr>
          <w:rFonts w:asciiTheme="minorHAnsi" w:hAnsiTheme="minorHAnsi" w:cstheme="minorHAnsi"/>
          <w:bCs/>
          <w:kern w:val="16"/>
          <w:sz w:val="22"/>
          <w:szCs w:val="22"/>
          <w:lang w:val="tr-TR"/>
        </w:rPr>
        <w:t xml:space="preserve"> </w:t>
      </w:r>
      <w:r w:rsidRPr="00A952F8">
        <w:rPr>
          <w:rFonts w:asciiTheme="minorHAnsi" w:hAnsiTheme="minorHAnsi" w:cstheme="minorHAnsi"/>
          <w:b/>
          <w:bCs/>
          <w:kern w:val="16"/>
          <w:sz w:val="22"/>
          <w:szCs w:val="22"/>
          <w:lang w:val="tr-TR"/>
        </w:rPr>
        <w:t>Fesih:</w:t>
      </w:r>
    </w:p>
    <w:p w14:paraId="7DF7FD8A"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r w:rsidRPr="00A952F8">
        <w:rPr>
          <w:rFonts w:asciiTheme="minorHAnsi" w:hAnsiTheme="minorHAnsi" w:cstheme="minorHAnsi"/>
          <w:bCs/>
          <w:kern w:val="16"/>
          <w:sz w:val="22"/>
          <w:szCs w:val="22"/>
          <w:lang w:val="tr-TR"/>
        </w:rPr>
        <w:t>Firma:</w:t>
      </w:r>
    </w:p>
    <w:p w14:paraId="2DC69E15"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r w:rsidRPr="00A952F8">
        <w:rPr>
          <w:rFonts w:asciiTheme="minorHAnsi" w:hAnsiTheme="minorHAnsi" w:cstheme="minorHAnsi"/>
          <w:b/>
          <w:bCs/>
          <w:kern w:val="16"/>
          <w:sz w:val="22"/>
          <w:szCs w:val="22"/>
          <w:lang w:val="tr-TR"/>
        </w:rPr>
        <w:t>a)</w:t>
      </w:r>
      <w:r w:rsidRPr="00A952F8">
        <w:rPr>
          <w:rFonts w:asciiTheme="minorHAnsi" w:hAnsiTheme="minorHAnsi" w:cstheme="minorHAnsi"/>
          <w:bCs/>
          <w:kern w:val="16"/>
          <w:sz w:val="22"/>
          <w:szCs w:val="22"/>
          <w:lang w:val="tr-TR"/>
        </w:rPr>
        <w:t xml:space="preserve"> Sözleşmeden doğan yükümlülüklerini yerine getirmemesi veya bu sözleşme hükümlerinden birini ihlal etmesi halinde,</w:t>
      </w:r>
    </w:p>
    <w:p w14:paraId="37AB445A"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r w:rsidRPr="00A952F8">
        <w:rPr>
          <w:rFonts w:asciiTheme="minorHAnsi" w:hAnsiTheme="minorHAnsi" w:cstheme="minorHAnsi"/>
          <w:b/>
          <w:bCs/>
          <w:kern w:val="16"/>
          <w:sz w:val="22"/>
          <w:szCs w:val="22"/>
          <w:lang w:val="tr-TR"/>
        </w:rPr>
        <w:t>b)</w:t>
      </w:r>
      <w:r w:rsidRPr="00A952F8">
        <w:rPr>
          <w:rFonts w:asciiTheme="minorHAnsi" w:hAnsiTheme="minorHAnsi" w:cstheme="minorHAnsi"/>
          <w:bCs/>
          <w:kern w:val="16"/>
          <w:sz w:val="22"/>
          <w:szCs w:val="22"/>
          <w:lang w:val="tr-TR"/>
        </w:rPr>
        <w:t xml:space="preserve"> Aleyhine iflas takibi başlatılması veya fesh olunması veya tasfiyesi için karar alınması, konkordato için müracaat etmesi, veya malvarlığının tamamı veya bir kısmı için bir kayyım, iflas memuru tayin edilmesi, veya malvarlığının kısmen veya tamamen haczedilmesi, devlet tarafından el konulması veya borçlarını ödemekte acze düşmesi halinde, Oda, hiçbir süreye gerek kalmaksızın sözleşmeyi feshedebilir ve bu halde Firma İTO'nun sözleşmenin feshinden doğan zarar ve kayıplarından sorumludur.</w:t>
      </w:r>
    </w:p>
    <w:p w14:paraId="4069F76E"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r w:rsidRPr="00A952F8">
        <w:rPr>
          <w:rFonts w:asciiTheme="minorHAnsi" w:hAnsiTheme="minorHAnsi" w:cstheme="minorHAnsi"/>
          <w:bCs/>
          <w:kern w:val="16"/>
          <w:sz w:val="22"/>
          <w:szCs w:val="22"/>
          <w:lang w:val="tr-TR"/>
        </w:rPr>
        <w:t>Sözleşme konusu işin süreli bir iş olması nedeniyle mücbir sebep hallerinde de Oda'nın süre tayin etmeksizin feshetme hakkı bulunmaktadır. Bu halde, İTO'nun o ana kadar ödemiş olduğu tutar İTO'ya iade edilir.</w:t>
      </w:r>
    </w:p>
    <w:p w14:paraId="3C45FC6C"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r w:rsidRPr="00A952F8">
        <w:rPr>
          <w:rFonts w:asciiTheme="minorHAnsi" w:hAnsiTheme="minorHAnsi" w:cstheme="minorHAnsi"/>
          <w:bCs/>
          <w:kern w:val="16"/>
          <w:sz w:val="22"/>
          <w:szCs w:val="22"/>
          <w:lang w:val="tr-TR"/>
        </w:rPr>
        <w:lastRenderedPageBreak/>
        <w:t>Tüm bu hallerde, cezai şart ve teminata ilişkin hükümler saklıdır.</w:t>
      </w:r>
    </w:p>
    <w:p w14:paraId="63F17D52"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r w:rsidRPr="00A952F8">
        <w:rPr>
          <w:rFonts w:asciiTheme="minorHAnsi" w:hAnsiTheme="minorHAnsi" w:cstheme="minorHAnsi"/>
          <w:bCs/>
          <w:kern w:val="16"/>
          <w:sz w:val="22"/>
          <w:szCs w:val="22"/>
          <w:lang w:val="tr-TR"/>
        </w:rPr>
        <w:t>İşbu şartname sonucunda ihaleyi kazanan firma ile imzalanacak sözleşmenin herhangi bir nedenle feshi yahut geçersizliği halinde taraflar cezai şarta ilişkin şartnamedeki ve sözleşmedeki maddelerin geçerliliğini koruyacağını kabul ve beyan ederler. İTO sözleşme imzalandıktan sonra dahi gerekli görmesi halinde sözleşmeyi feshedebilir, bu halde Firma herhangi bir cezai şart ve tazminat talebinde bulunmamayı şimdiden kabul ve taahhüt eder.</w:t>
      </w:r>
    </w:p>
    <w:p w14:paraId="42619492"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r w:rsidRPr="00A952F8">
        <w:rPr>
          <w:rFonts w:asciiTheme="minorHAnsi" w:hAnsiTheme="minorHAnsi" w:cstheme="minorHAnsi"/>
          <w:bCs/>
          <w:kern w:val="16"/>
          <w:sz w:val="22"/>
          <w:szCs w:val="22"/>
          <w:lang w:val="tr-TR"/>
        </w:rPr>
        <w:t>İTO; yapılacak ihale neticesinde, sözleşme imzalanması aşamasından önce olmak kaydıyla, uygun gördüğü her hal ve koşulda ihaleyi iptal edebilir. İhalenin iptal olması halinde katılımcı firmalarca, herhangi bir hak veya ücret talebinde bulunulmayacaktır.</w:t>
      </w:r>
    </w:p>
    <w:p w14:paraId="348D8074"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p>
    <w:p w14:paraId="3385ACB2" w14:textId="77777777" w:rsidR="00775D6D" w:rsidRPr="00A952F8" w:rsidRDefault="00775D6D" w:rsidP="00A952F8">
      <w:pPr>
        <w:tabs>
          <w:tab w:val="center" w:pos="0"/>
        </w:tabs>
        <w:jc w:val="both"/>
        <w:rPr>
          <w:rFonts w:asciiTheme="minorHAnsi" w:hAnsiTheme="minorHAnsi" w:cstheme="minorHAnsi"/>
          <w:bCs/>
          <w:kern w:val="16"/>
          <w:sz w:val="22"/>
          <w:szCs w:val="22"/>
          <w:lang w:val="tr-TR"/>
        </w:rPr>
      </w:pPr>
    </w:p>
    <w:p w14:paraId="2A3EF83D" w14:textId="77777777" w:rsidR="00775D6D" w:rsidRPr="00A952F8" w:rsidRDefault="00775D6D" w:rsidP="00A952F8">
      <w:pPr>
        <w:jc w:val="both"/>
        <w:rPr>
          <w:rFonts w:asciiTheme="minorHAnsi" w:hAnsiTheme="minorHAnsi" w:cstheme="minorHAnsi"/>
          <w:b/>
          <w:bCs/>
          <w:sz w:val="22"/>
          <w:szCs w:val="22"/>
          <w:lang w:val="tr-TR"/>
        </w:rPr>
      </w:pPr>
      <w:r w:rsidRPr="00A952F8">
        <w:rPr>
          <w:rFonts w:asciiTheme="minorHAnsi" w:hAnsiTheme="minorHAnsi" w:cstheme="minorHAnsi"/>
          <w:b/>
          <w:bCs/>
          <w:sz w:val="22"/>
          <w:szCs w:val="22"/>
          <w:lang w:val="tr-TR"/>
        </w:rPr>
        <w:t xml:space="preserve">5.İTO’NUN HAKLARI </w:t>
      </w:r>
    </w:p>
    <w:p w14:paraId="4CC61241" w14:textId="49153720" w:rsidR="00775D6D" w:rsidRPr="00A952F8" w:rsidRDefault="00775D6D" w:rsidP="00A952F8">
      <w:pPr>
        <w:tabs>
          <w:tab w:val="center" w:pos="0"/>
        </w:tabs>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5.1</w:t>
      </w:r>
      <w:r w:rsidRPr="00A952F8">
        <w:rPr>
          <w:rFonts w:asciiTheme="minorHAnsi" w:hAnsiTheme="minorHAnsi" w:cstheme="minorHAnsi"/>
          <w:kern w:val="16"/>
          <w:sz w:val="22"/>
          <w:szCs w:val="22"/>
          <w:lang w:val="tr-TR"/>
        </w:rPr>
        <w:t xml:space="preserve">. </w:t>
      </w:r>
      <w:r w:rsidR="007F3AF9">
        <w:rPr>
          <w:rFonts w:asciiTheme="minorHAnsi" w:hAnsiTheme="minorHAnsi" w:cstheme="minorHAnsi"/>
          <w:kern w:val="16"/>
          <w:sz w:val="22"/>
          <w:szCs w:val="22"/>
          <w:lang w:val="tr-TR"/>
        </w:rPr>
        <w:t>Kataloğun</w:t>
      </w:r>
      <w:r w:rsidRPr="00A952F8">
        <w:rPr>
          <w:rFonts w:asciiTheme="minorHAnsi" w:hAnsiTheme="minorHAnsi" w:cstheme="minorHAnsi"/>
          <w:kern w:val="16"/>
          <w:sz w:val="22"/>
          <w:szCs w:val="22"/>
          <w:lang w:val="tr-TR"/>
        </w:rPr>
        <w:t>, tüm telif hakkı (Copyright ©) İTO’ya aittir.</w:t>
      </w:r>
    </w:p>
    <w:p w14:paraId="3BD92457" w14:textId="4DF0AD34" w:rsidR="00775D6D" w:rsidRPr="00A952F8" w:rsidRDefault="00775D6D" w:rsidP="00A952F8">
      <w:pPr>
        <w:tabs>
          <w:tab w:val="center" w:pos="0"/>
        </w:tabs>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5.2.</w:t>
      </w:r>
      <w:r w:rsidR="007F3AF9">
        <w:rPr>
          <w:rFonts w:asciiTheme="minorHAnsi" w:hAnsiTheme="minorHAnsi" w:cstheme="minorHAnsi"/>
          <w:kern w:val="16"/>
          <w:sz w:val="22"/>
          <w:szCs w:val="22"/>
          <w:lang w:val="tr-TR"/>
        </w:rPr>
        <w:t xml:space="preserve"> Kataloğun</w:t>
      </w:r>
      <w:r w:rsidR="007F3AF9" w:rsidRPr="00A952F8">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 xml:space="preserve">tüm hakları İTO’ya ait olup, yayının tamamı veya bir bölümü İTO’nun önceden yazılı izni olmaksızın mekanik olarak, fotokopi yoluyla veya başka herhangi bir şekilde çoğaltılamaz, dağıtılamaz. </w:t>
      </w:r>
    </w:p>
    <w:p w14:paraId="757C343F" w14:textId="74C5B6B8" w:rsidR="00775D6D" w:rsidRPr="00A952F8" w:rsidRDefault="00775D6D" w:rsidP="00A952F8">
      <w:pPr>
        <w:tabs>
          <w:tab w:val="center" w:pos="0"/>
        </w:tabs>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5.3.</w:t>
      </w:r>
      <w:r w:rsidRPr="00A952F8">
        <w:rPr>
          <w:rFonts w:asciiTheme="minorHAnsi" w:hAnsiTheme="minorHAnsi" w:cstheme="minorHAnsi"/>
          <w:kern w:val="16"/>
          <w:sz w:val="22"/>
          <w:szCs w:val="22"/>
          <w:lang w:val="tr-TR"/>
        </w:rPr>
        <w:t>İTO, tüm dillerde yurtiçi /</w:t>
      </w:r>
      <w:r w:rsidR="00895F18" w:rsidRPr="00E82E36">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 xml:space="preserve">yurtdışında baskı sayısı ve baskı adedi sınırlaması olmaksızın süresiz olarak </w:t>
      </w:r>
      <w:r w:rsidR="007F3AF9">
        <w:rPr>
          <w:rFonts w:asciiTheme="minorHAnsi" w:hAnsiTheme="minorHAnsi" w:cstheme="minorHAnsi"/>
          <w:kern w:val="16"/>
          <w:sz w:val="22"/>
          <w:szCs w:val="22"/>
          <w:lang w:val="tr-TR"/>
        </w:rPr>
        <w:t>kataloğun</w:t>
      </w:r>
      <w:r w:rsidRPr="00A952F8">
        <w:rPr>
          <w:rFonts w:asciiTheme="minorHAnsi" w:hAnsiTheme="minorHAnsi" w:cstheme="minorHAnsi"/>
          <w:kern w:val="16"/>
          <w:sz w:val="22"/>
          <w:szCs w:val="22"/>
          <w:lang w:val="tr-TR"/>
        </w:rPr>
        <w:t>, basılı veya elektronik ortamda; hazırlanması, basılması, çoğaltılması, fiyatlandırılması, dağıtılması, satılması ve pazarlanması konusundaki tüm kanuni hakların tek yetkilisidir.</w:t>
      </w:r>
    </w:p>
    <w:p w14:paraId="00FDA687" w14:textId="5FFF9865" w:rsidR="00775D6D" w:rsidRPr="00A952F8" w:rsidRDefault="00775D6D" w:rsidP="00A952F8">
      <w:pPr>
        <w:tabs>
          <w:tab w:val="center" w:pos="0"/>
        </w:tabs>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5.4.</w:t>
      </w:r>
      <w:r w:rsidRPr="00A952F8">
        <w:rPr>
          <w:rFonts w:asciiTheme="minorHAnsi" w:hAnsiTheme="minorHAnsi" w:cstheme="minorHAnsi"/>
          <w:kern w:val="16"/>
          <w:sz w:val="22"/>
          <w:szCs w:val="22"/>
          <w:lang w:val="tr-TR"/>
        </w:rPr>
        <w:t xml:space="preserve">İTO, yurtiçi ve yurtdışında baskı sayısı ve baskı adedi sınırlaması olmaksızın süresiz olarak </w:t>
      </w:r>
      <w:r w:rsidR="00AC0536">
        <w:rPr>
          <w:rFonts w:asciiTheme="minorHAnsi" w:hAnsiTheme="minorHAnsi" w:cstheme="minorHAnsi"/>
          <w:kern w:val="16"/>
          <w:sz w:val="22"/>
          <w:szCs w:val="22"/>
          <w:lang w:val="tr-TR"/>
        </w:rPr>
        <w:t>kataloğun</w:t>
      </w:r>
      <w:r w:rsidR="00AC0536" w:rsidRPr="00A952F8">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basılı veya elektronik ortamda hazırlanması, basılması, çoğaltılması, fiyatlandırılması, dağıtılması, satılması ve pazarlanması konusunda istediği takdirde istediği firma veya firmalarla çalışabilir. Hiçbir firma, bu hizmetler konusunda tek yetkili değildir.</w:t>
      </w:r>
    </w:p>
    <w:p w14:paraId="3D09B889" w14:textId="6B8635BA" w:rsidR="00775D6D" w:rsidRPr="00A952F8" w:rsidRDefault="00775D6D" w:rsidP="00A952F8">
      <w:pPr>
        <w:jc w:val="both"/>
        <w:rPr>
          <w:rFonts w:asciiTheme="minorHAnsi" w:hAnsiTheme="minorHAnsi" w:cstheme="minorHAnsi"/>
          <w:kern w:val="16"/>
          <w:sz w:val="22"/>
          <w:szCs w:val="22"/>
          <w:lang w:val="tr-TR"/>
        </w:rPr>
      </w:pPr>
      <w:r w:rsidRPr="00A952F8">
        <w:rPr>
          <w:rFonts w:asciiTheme="minorHAnsi" w:hAnsiTheme="minorHAnsi" w:cstheme="minorHAnsi"/>
          <w:b/>
          <w:bCs/>
          <w:kern w:val="16"/>
          <w:sz w:val="22"/>
          <w:szCs w:val="22"/>
          <w:lang w:val="tr-TR"/>
        </w:rPr>
        <w:t>5.5.</w:t>
      </w:r>
      <w:r w:rsidRPr="00A952F8">
        <w:rPr>
          <w:rFonts w:asciiTheme="minorHAnsi" w:hAnsiTheme="minorHAnsi" w:cstheme="minorHAnsi"/>
          <w:kern w:val="16"/>
          <w:sz w:val="22"/>
          <w:szCs w:val="22"/>
          <w:lang w:val="tr-TR"/>
        </w:rPr>
        <w:t xml:space="preserve">İTO, </w:t>
      </w:r>
      <w:r w:rsidR="00AC0536">
        <w:rPr>
          <w:rFonts w:asciiTheme="minorHAnsi" w:hAnsiTheme="minorHAnsi" w:cstheme="minorHAnsi"/>
          <w:kern w:val="16"/>
          <w:sz w:val="22"/>
          <w:szCs w:val="22"/>
          <w:lang w:val="tr-TR"/>
        </w:rPr>
        <w:t>kataloğun</w:t>
      </w:r>
      <w:r w:rsidR="00AC0536" w:rsidRPr="00A952F8">
        <w:rPr>
          <w:rFonts w:asciiTheme="minorHAnsi" w:hAnsiTheme="minorHAnsi" w:cstheme="minorHAnsi"/>
          <w:kern w:val="16"/>
          <w:sz w:val="22"/>
          <w:szCs w:val="22"/>
          <w:lang w:val="tr-TR"/>
        </w:rPr>
        <w:t xml:space="preserve"> </w:t>
      </w:r>
      <w:r w:rsidRPr="00A952F8">
        <w:rPr>
          <w:rFonts w:asciiTheme="minorHAnsi" w:hAnsiTheme="minorHAnsi" w:cstheme="minorHAnsi"/>
          <w:kern w:val="16"/>
          <w:sz w:val="22"/>
          <w:szCs w:val="22"/>
          <w:lang w:val="tr-TR"/>
        </w:rPr>
        <w:t>basılıp, basılmayacağı, kaç adet basılacağı, ihtiyaç duyduğunda istediği miktarda tekrar bastırılması ve diğer dillere çevrilmesi konusundaki tüm haklara sahiptir. Ayrıca, yeniden basımı durumunda yayının her türlü basım özellikleri (tasarım, düzen, punto, marj, karakter, renk vb.) konusunda tek yetkilidir.</w:t>
      </w:r>
      <w:r w:rsidRPr="00A952F8">
        <w:rPr>
          <w:rFonts w:asciiTheme="minorHAnsi" w:hAnsiTheme="minorHAnsi" w:cstheme="minorHAnsi"/>
          <w:sz w:val="22"/>
          <w:szCs w:val="22"/>
          <w:lang w:val="tr-TR"/>
        </w:rPr>
        <w:t xml:space="preserve"> </w:t>
      </w:r>
      <w:r w:rsidRPr="00A952F8">
        <w:rPr>
          <w:rFonts w:asciiTheme="minorHAnsi" w:hAnsiTheme="minorHAnsi" w:cstheme="minorHAnsi"/>
          <w:kern w:val="16"/>
          <w:sz w:val="22"/>
          <w:szCs w:val="22"/>
          <w:lang w:val="tr-TR"/>
        </w:rPr>
        <w:t>İTO ücretli olup, olmayacağı ve ücretinin ne kadar olacağı konusunda tek yetkilidir.</w:t>
      </w:r>
    </w:p>
    <w:p w14:paraId="38F92E68" w14:textId="77777777" w:rsidR="00775D6D" w:rsidRPr="00A952F8" w:rsidRDefault="00775D6D" w:rsidP="00A952F8">
      <w:pPr>
        <w:tabs>
          <w:tab w:val="center" w:pos="0"/>
        </w:tabs>
        <w:jc w:val="both"/>
        <w:rPr>
          <w:rFonts w:asciiTheme="minorHAnsi" w:hAnsiTheme="minorHAnsi" w:cstheme="minorHAnsi"/>
          <w:kern w:val="16"/>
          <w:sz w:val="22"/>
          <w:szCs w:val="22"/>
          <w:lang w:val="tr-TR"/>
        </w:rPr>
      </w:pPr>
    </w:p>
    <w:p w14:paraId="4A762AA4" w14:textId="77777777" w:rsidR="00775D6D" w:rsidRPr="00A952F8" w:rsidRDefault="00775D6D" w:rsidP="00A952F8">
      <w:pPr>
        <w:tabs>
          <w:tab w:val="center" w:pos="0"/>
        </w:tabs>
        <w:jc w:val="both"/>
        <w:rPr>
          <w:rFonts w:asciiTheme="minorHAnsi" w:hAnsiTheme="minorHAnsi" w:cstheme="minorHAnsi"/>
          <w:kern w:val="16"/>
          <w:sz w:val="22"/>
          <w:szCs w:val="22"/>
          <w:lang w:val="tr-TR"/>
        </w:rPr>
      </w:pPr>
    </w:p>
    <w:p w14:paraId="324EADC5" w14:textId="77777777" w:rsidR="00775D6D" w:rsidRPr="00A952F8" w:rsidRDefault="00775D6D" w:rsidP="00A952F8">
      <w:pPr>
        <w:jc w:val="both"/>
        <w:rPr>
          <w:rFonts w:asciiTheme="minorHAnsi" w:hAnsiTheme="minorHAnsi" w:cstheme="minorHAnsi"/>
          <w:b/>
          <w:bCs/>
          <w:sz w:val="22"/>
          <w:szCs w:val="22"/>
          <w:lang w:val="tr-TR"/>
        </w:rPr>
      </w:pPr>
      <w:r w:rsidRPr="00A952F8">
        <w:rPr>
          <w:rFonts w:asciiTheme="minorHAnsi" w:hAnsiTheme="minorHAnsi" w:cstheme="minorHAnsi"/>
          <w:b/>
          <w:bCs/>
          <w:sz w:val="22"/>
          <w:szCs w:val="22"/>
          <w:lang w:val="tr-TR"/>
        </w:rPr>
        <w:t xml:space="preserve">6.SÖZLEŞME KOŞULLARI </w:t>
      </w:r>
    </w:p>
    <w:p w14:paraId="0F6D3064" w14:textId="77777777"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 xml:space="preserve">6.1. </w:t>
      </w:r>
      <w:r w:rsidRPr="00A952F8">
        <w:rPr>
          <w:rFonts w:asciiTheme="minorHAnsi" w:hAnsiTheme="minorHAnsi" w:cstheme="minorHAnsi"/>
          <w:sz w:val="22"/>
          <w:szCs w:val="22"/>
          <w:lang w:val="tr-TR"/>
        </w:rPr>
        <w:t>Firma, ihale sonunda yapılan yazılı bildirimden itibaren İTO ile sözleşmeyi en geç üç (3) iş günü içerisinde imzalayacaktır.</w:t>
      </w:r>
    </w:p>
    <w:p w14:paraId="1B645C3B" w14:textId="335038F6"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6.2.</w:t>
      </w:r>
      <w:r w:rsidR="00C60535">
        <w:rPr>
          <w:rFonts w:asciiTheme="minorHAnsi" w:hAnsiTheme="minorHAnsi" w:cstheme="minorHAnsi"/>
          <w:b/>
          <w:bCs/>
          <w:sz w:val="22"/>
          <w:szCs w:val="22"/>
          <w:lang w:val="tr-TR"/>
        </w:rPr>
        <w:t xml:space="preserve"> </w:t>
      </w:r>
      <w:r w:rsidRPr="00A952F8">
        <w:rPr>
          <w:rFonts w:asciiTheme="minorHAnsi" w:hAnsiTheme="minorHAnsi" w:cstheme="minorHAnsi"/>
          <w:sz w:val="22"/>
          <w:szCs w:val="22"/>
          <w:lang w:val="tr-TR"/>
        </w:rPr>
        <w:t>Firma, tebligatı aldığı (yazılı / e-posta aracılığıyla) tarihten itibaren üç (3) iş günü içerisinde sözleşmeyi imzalamazsa İTO ihaleyi iptal edebilir veya isterse 2 iş günü ek müddet verebilir. Verilen müddet içerisinde de sözleşme imzalanmamış veya belirtilen teminat halen verilmemiş ise; ihaleyi alan Firmanın işini İTO, isterse iptal edebilir. Firma, bu durumda hiçbir hak iddia edemez, talepte bulunamaz.</w:t>
      </w:r>
    </w:p>
    <w:p w14:paraId="74331015" w14:textId="77777777" w:rsidR="00775D6D" w:rsidRPr="00A952F8" w:rsidRDefault="00775D6D" w:rsidP="00A952F8">
      <w:pPr>
        <w:jc w:val="both"/>
        <w:rPr>
          <w:rFonts w:asciiTheme="minorHAnsi" w:hAnsiTheme="minorHAnsi" w:cstheme="minorHAnsi"/>
          <w:sz w:val="22"/>
          <w:szCs w:val="22"/>
          <w:lang w:val="tr-TR"/>
        </w:rPr>
      </w:pPr>
    </w:p>
    <w:p w14:paraId="65FCEEDC" w14:textId="77777777" w:rsidR="00775D6D" w:rsidRPr="00A952F8" w:rsidRDefault="00775D6D" w:rsidP="00A952F8">
      <w:pPr>
        <w:jc w:val="both"/>
        <w:rPr>
          <w:rFonts w:asciiTheme="minorHAnsi" w:hAnsiTheme="minorHAnsi" w:cstheme="minorHAnsi"/>
          <w:sz w:val="22"/>
          <w:szCs w:val="22"/>
          <w:lang w:val="tr-TR"/>
        </w:rPr>
      </w:pPr>
    </w:p>
    <w:p w14:paraId="33646A3B" w14:textId="77777777" w:rsidR="00775D6D" w:rsidRPr="00A952F8" w:rsidRDefault="00775D6D" w:rsidP="00A952F8">
      <w:pPr>
        <w:jc w:val="both"/>
        <w:rPr>
          <w:rFonts w:asciiTheme="minorHAnsi" w:hAnsiTheme="minorHAnsi" w:cstheme="minorHAnsi"/>
          <w:b/>
          <w:bCs/>
          <w:sz w:val="22"/>
          <w:szCs w:val="22"/>
          <w:lang w:val="tr-TR"/>
        </w:rPr>
      </w:pPr>
      <w:r w:rsidRPr="00A952F8">
        <w:rPr>
          <w:rFonts w:asciiTheme="minorHAnsi" w:hAnsiTheme="minorHAnsi" w:cstheme="minorHAnsi"/>
          <w:b/>
          <w:bCs/>
          <w:sz w:val="22"/>
          <w:szCs w:val="22"/>
          <w:lang w:val="tr-TR"/>
        </w:rPr>
        <w:t xml:space="preserve">7.TEKLİF VERME KOŞULLARI </w:t>
      </w:r>
    </w:p>
    <w:p w14:paraId="2E4C1A06" w14:textId="27A605EB" w:rsidR="00775D6D" w:rsidRPr="00A952F8" w:rsidRDefault="00775D6D" w:rsidP="00A952F8">
      <w:pPr>
        <w:tabs>
          <w:tab w:val="center" w:pos="0"/>
        </w:tabs>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7.1.</w:t>
      </w:r>
      <w:r w:rsidR="00C60535">
        <w:rPr>
          <w:rFonts w:asciiTheme="minorHAnsi" w:hAnsiTheme="minorHAnsi" w:cstheme="minorHAnsi"/>
          <w:b/>
          <w:bCs/>
          <w:sz w:val="22"/>
          <w:szCs w:val="22"/>
          <w:lang w:val="tr-TR"/>
        </w:rPr>
        <w:t xml:space="preserve"> </w:t>
      </w:r>
      <w:r w:rsidRPr="00A952F8">
        <w:rPr>
          <w:rFonts w:asciiTheme="minorHAnsi" w:hAnsiTheme="minorHAnsi" w:cstheme="minorHAnsi"/>
          <w:sz w:val="22"/>
          <w:szCs w:val="22"/>
          <w:lang w:val="tr-TR"/>
        </w:rPr>
        <w:t xml:space="preserve">Firma, </w:t>
      </w:r>
      <w:r w:rsidR="00AC0536">
        <w:rPr>
          <w:rFonts w:asciiTheme="minorHAnsi" w:hAnsiTheme="minorHAnsi" w:cstheme="minorHAnsi"/>
          <w:sz w:val="22"/>
          <w:szCs w:val="22"/>
          <w:u w:val="single"/>
          <w:lang w:val="tr-TR"/>
        </w:rPr>
        <w:t>şartname</w:t>
      </w:r>
      <w:r w:rsidR="00AC0536" w:rsidRPr="00A952F8">
        <w:rPr>
          <w:rFonts w:asciiTheme="minorHAnsi" w:hAnsiTheme="minorHAnsi" w:cstheme="minorHAnsi"/>
          <w:sz w:val="22"/>
          <w:szCs w:val="22"/>
          <w:u w:val="single"/>
          <w:lang w:val="tr-TR"/>
        </w:rPr>
        <w:t xml:space="preserve"> </w:t>
      </w:r>
      <w:r w:rsidRPr="00A952F8">
        <w:rPr>
          <w:rFonts w:asciiTheme="minorHAnsi" w:hAnsiTheme="minorHAnsi" w:cstheme="minorHAnsi"/>
          <w:sz w:val="22"/>
          <w:szCs w:val="22"/>
          <w:u w:val="single"/>
          <w:lang w:val="tr-TR"/>
        </w:rPr>
        <w:t>konusu işin bedelini aşağıdaki bilgiler dâhilinde hesaplayacak</w:t>
      </w:r>
      <w:r w:rsidR="00605CDE">
        <w:rPr>
          <w:rFonts w:asciiTheme="minorHAnsi" w:hAnsiTheme="minorHAnsi" w:cstheme="minorHAnsi"/>
          <w:sz w:val="22"/>
          <w:szCs w:val="22"/>
          <w:u w:val="single"/>
          <w:lang w:val="tr-TR"/>
        </w:rPr>
        <w:t xml:space="preserve"> toplam</w:t>
      </w:r>
      <w:r w:rsidR="009C3B9E">
        <w:rPr>
          <w:rFonts w:asciiTheme="minorHAnsi" w:hAnsiTheme="minorHAnsi" w:cstheme="minorHAnsi"/>
          <w:sz w:val="22"/>
          <w:szCs w:val="22"/>
          <w:u w:val="single"/>
          <w:lang w:val="tr-TR"/>
        </w:rPr>
        <w:t xml:space="preserve"> bedel ile sunacaktır.</w:t>
      </w:r>
    </w:p>
    <w:p w14:paraId="388F21AF" w14:textId="77777777" w:rsidR="00775D6D" w:rsidRPr="00A952F8" w:rsidRDefault="00775D6D" w:rsidP="00A952F8">
      <w:pPr>
        <w:pStyle w:val="Balk1"/>
        <w:tabs>
          <w:tab w:val="left" w:pos="567"/>
          <w:tab w:val="left" w:leader="dot" w:pos="8789"/>
        </w:tabs>
        <w:ind w:left="0"/>
        <w:jc w:val="both"/>
        <w:rPr>
          <w:rFonts w:asciiTheme="minorHAnsi" w:hAnsiTheme="minorHAnsi" w:cstheme="minorHAnsi"/>
          <w:sz w:val="22"/>
          <w:szCs w:val="22"/>
        </w:rPr>
      </w:pPr>
    </w:p>
    <w:p w14:paraId="5FDB62F0" w14:textId="77777777" w:rsidR="00181D50" w:rsidRDefault="00181D50" w:rsidP="00A952F8">
      <w:pPr>
        <w:outlineLvl w:val="0"/>
        <w:rPr>
          <w:rFonts w:asciiTheme="minorHAnsi" w:hAnsiTheme="minorHAnsi" w:cstheme="minorHAnsi"/>
          <w:b/>
          <w:sz w:val="22"/>
          <w:szCs w:val="22"/>
        </w:rPr>
      </w:pPr>
    </w:p>
    <w:p w14:paraId="66E182F1" w14:textId="2C1940E5" w:rsidR="00AC0536" w:rsidRPr="00A952F8" w:rsidRDefault="00AC0536" w:rsidP="00A952F8">
      <w:pPr>
        <w:outlineLvl w:val="0"/>
        <w:rPr>
          <w:rFonts w:asciiTheme="minorHAnsi" w:hAnsiTheme="minorHAnsi" w:cstheme="minorHAnsi"/>
          <w:b/>
          <w:sz w:val="22"/>
          <w:szCs w:val="22"/>
        </w:rPr>
      </w:pPr>
      <w:r w:rsidRPr="00A952F8">
        <w:rPr>
          <w:rFonts w:asciiTheme="minorHAnsi" w:hAnsiTheme="minorHAnsi" w:cstheme="minorHAnsi"/>
          <w:b/>
          <w:sz w:val="22"/>
          <w:szCs w:val="22"/>
        </w:rPr>
        <w:t>İTO FAALİYET KATALOĞU</w:t>
      </w:r>
    </w:p>
    <w:p w14:paraId="78F557A2" w14:textId="77777777" w:rsidR="00775D6D" w:rsidRPr="00A952F8" w:rsidRDefault="00775D6D" w:rsidP="00A952F8">
      <w:pPr>
        <w:outlineLvl w:val="0"/>
        <w:rPr>
          <w:rFonts w:asciiTheme="minorHAnsi" w:hAnsiTheme="minorHAnsi" w:cstheme="minorHAnsi"/>
          <w:b/>
          <w:sz w:val="22"/>
          <w:szCs w:val="22"/>
          <w:lang w:val="tr-TR"/>
        </w:rPr>
      </w:pPr>
      <w:r w:rsidRPr="00A952F8">
        <w:rPr>
          <w:rFonts w:asciiTheme="minorHAnsi" w:hAnsiTheme="minorHAnsi" w:cstheme="minorHAnsi"/>
          <w:b/>
          <w:sz w:val="22"/>
          <w:szCs w:val="22"/>
          <w:lang w:val="tr-TR"/>
        </w:rPr>
        <w:t>TEKNİK ÖZELLİKLER</w:t>
      </w:r>
    </w:p>
    <w:p w14:paraId="6853F53B" w14:textId="7C6A56E2" w:rsidR="005332E4" w:rsidRPr="00A952F8" w:rsidRDefault="005332E4" w:rsidP="00A952F8">
      <w:pPr>
        <w:pStyle w:val="NormalWeb"/>
        <w:spacing w:before="0" w:beforeAutospacing="0" w:after="0" w:afterAutospacing="0"/>
        <w:rPr>
          <w:rFonts w:ascii="Calibri" w:hAnsi="Calibri"/>
          <w:sz w:val="22"/>
          <w:szCs w:val="22"/>
        </w:rPr>
      </w:pPr>
      <w:r w:rsidRPr="00181D50">
        <w:rPr>
          <w:rFonts w:ascii="Calibri" w:hAnsi="Calibri"/>
          <w:b/>
          <w:bCs/>
          <w:sz w:val="22"/>
          <w:szCs w:val="22"/>
        </w:rPr>
        <w:t>Adet:</w:t>
      </w:r>
      <w:r w:rsidRPr="00A952F8">
        <w:rPr>
          <w:rFonts w:ascii="Calibri" w:hAnsi="Calibri"/>
          <w:sz w:val="22"/>
          <w:szCs w:val="22"/>
        </w:rPr>
        <w:t xml:space="preserve"> </w:t>
      </w:r>
      <w:r w:rsidR="00181D50">
        <w:rPr>
          <w:rFonts w:ascii="Calibri" w:hAnsi="Calibri"/>
          <w:sz w:val="22"/>
          <w:szCs w:val="22"/>
        </w:rPr>
        <w:t>5</w:t>
      </w:r>
      <w:r w:rsidRPr="00A952F8">
        <w:rPr>
          <w:rFonts w:ascii="Calibri" w:hAnsi="Calibri"/>
          <w:sz w:val="22"/>
          <w:szCs w:val="22"/>
        </w:rPr>
        <w:t xml:space="preserve">.000 </w:t>
      </w:r>
      <w:r w:rsidRPr="00A952F8">
        <w:rPr>
          <w:rFonts w:ascii="Calibri" w:hAnsi="Calibri"/>
          <w:sz w:val="22"/>
          <w:szCs w:val="22"/>
        </w:rPr>
        <w:br/>
      </w:r>
      <w:r w:rsidRPr="00181D50">
        <w:rPr>
          <w:rFonts w:ascii="Calibri" w:hAnsi="Calibri"/>
          <w:b/>
          <w:bCs/>
          <w:sz w:val="22"/>
          <w:szCs w:val="22"/>
        </w:rPr>
        <w:t>Kapalı Ebat:</w:t>
      </w:r>
      <w:r w:rsidRPr="00A952F8">
        <w:rPr>
          <w:rFonts w:ascii="Calibri" w:hAnsi="Calibri"/>
          <w:sz w:val="22"/>
          <w:szCs w:val="22"/>
        </w:rPr>
        <w:t xml:space="preserve"> 25x25cm</w:t>
      </w:r>
      <w:r w:rsidRPr="00A952F8">
        <w:rPr>
          <w:rFonts w:ascii="Calibri" w:eastAsia="PMingLiU" w:hAnsi="Calibri" w:cs="PMingLiU"/>
          <w:sz w:val="22"/>
          <w:szCs w:val="22"/>
        </w:rPr>
        <w:br/>
      </w:r>
      <w:r w:rsidRPr="00181D50">
        <w:rPr>
          <w:rFonts w:ascii="Calibri" w:hAnsi="Calibri"/>
          <w:b/>
          <w:bCs/>
          <w:sz w:val="22"/>
          <w:szCs w:val="22"/>
        </w:rPr>
        <w:t>Sayfa Sayısı:</w:t>
      </w:r>
      <w:r w:rsidRPr="00A952F8">
        <w:rPr>
          <w:rFonts w:ascii="Calibri" w:hAnsi="Calibri"/>
          <w:sz w:val="22"/>
          <w:szCs w:val="22"/>
        </w:rPr>
        <w:t xml:space="preserve"> </w:t>
      </w:r>
      <w:r w:rsidR="00181D50">
        <w:rPr>
          <w:rFonts w:ascii="Calibri" w:hAnsi="Calibri"/>
          <w:sz w:val="22"/>
          <w:szCs w:val="22"/>
        </w:rPr>
        <w:t>162</w:t>
      </w:r>
      <w:r w:rsidRPr="00A952F8">
        <w:rPr>
          <w:rFonts w:ascii="Calibri" w:hAnsi="Calibri"/>
          <w:sz w:val="22"/>
          <w:szCs w:val="22"/>
        </w:rPr>
        <w:t xml:space="preserve"> (+16</w:t>
      </w:r>
      <w:r w:rsidR="009258C2">
        <w:rPr>
          <w:rFonts w:ascii="Calibri" w:hAnsi="Calibri"/>
          <w:sz w:val="22"/>
          <w:szCs w:val="22"/>
        </w:rPr>
        <w:t xml:space="preserve"> Sayfa Opsiyon</w:t>
      </w:r>
      <w:r w:rsidRPr="00A952F8">
        <w:rPr>
          <w:rFonts w:ascii="Calibri" w:hAnsi="Calibri"/>
          <w:sz w:val="22"/>
          <w:szCs w:val="22"/>
        </w:rPr>
        <w:t>) + Kapak</w:t>
      </w:r>
      <w:r w:rsidRPr="00A952F8">
        <w:rPr>
          <w:rFonts w:ascii="Calibri" w:hAnsi="Calibri"/>
          <w:sz w:val="22"/>
          <w:szCs w:val="22"/>
        </w:rPr>
        <w:br/>
      </w:r>
      <w:r w:rsidRPr="00181D50">
        <w:rPr>
          <w:rFonts w:ascii="Calibri" w:hAnsi="Calibri"/>
          <w:b/>
          <w:bCs/>
          <w:sz w:val="22"/>
          <w:szCs w:val="22"/>
        </w:rPr>
        <w:t>Kapak Kag</w:t>
      </w:r>
      <w:r w:rsidRPr="00181D50">
        <w:rPr>
          <w:rFonts w:ascii="Calibri" w:eastAsia="Calibri" w:hAnsi="Calibri"/>
          <w:b/>
          <w:bCs/>
          <w:sz w:val="22"/>
          <w:szCs w:val="22"/>
        </w:rPr>
        <w:t>̆</w:t>
      </w:r>
      <w:r w:rsidRPr="00181D50">
        <w:rPr>
          <w:rFonts w:ascii="Calibri" w:hAnsi="Calibri"/>
          <w:b/>
          <w:bCs/>
          <w:sz w:val="22"/>
          <w:szCs w:val="22"/>
        </w:rPr>
        <w:t xml:space="preserve">ıt: </w:t>
      </w:r>
      <w:r w:rsidRPr="00A952F8">
        <w:rPr>
          <w:rFonts w:ascii="Calibri" w:hAnsi="Calibri"/>
          <w:sz w:val="22"/>
          <w:szCs w:val="22"/>
        </w:rPr>
        <w:t>350 gr. mat kus</w:t>
      </w:r>
      <w:r w:rsidRPr="00A952F8">
        <w:rPr>
          <w:rFonts w:ascii="Calibri" w:eastAsia="Calibri" w:hAnsi="Calibri"/>
          <w:sz w:val="22"/>
          <w:szCs w:val="22"/>
        </w:rPr>
        <w:t>̧</w:t>
      </w:r>
      <w:r w:rsidRPr="00A952F8">
        <w:rPr>
          <w:rFonts w:ascii="Calibri" w:hAnsi="Calibri"/>
          <w:sz w:val="22"/>
          <w:szCs w:val="22"/>
        </w:rPr>
        <w:t>e</w:t>
      </w:r>
      <w:r w:rsidRPr="00A952F8">
        <w:rPr>
          <w:rFonts w:ascii="Calibri" w:eastAsia="PMingLiU" w:hAnsi="Calibri"/>
          <w:sz w:val="22"/>
          <w:szCs w:val="22"/>
        </w:rPr>
        <w:br/>
      </w:r>
      <w:r w:rsidRPr="00181D50">
        <w:rPr>
          <w:rFonts w:ascii="Calibri" w:hAnsi="Calibri"/>
          <w:b/>
          <w:bCs/>
          <w:sz w:val="22"/>
          <w:szCs w:val="22"/>
        </w:rPr>
        <w:t>Kapak Baskı:</w:t>
      </w:r>
      <w:r w:rsidRPr="00A952F8">
        <w:rPr>
          <w:rFonts w:ascii="Calibri" w:hAnsi="Calibri"/>
          <w:sz w:val="22"/>
          <w:szCs w:val="22"/>
        </w:rPr>
        <w:t xml:space="preserve"> 5+5 (CMYK-Pan.320), Mat selefon</w:t>
      </w:r>
      <w:r w:rsidR="00181D50">
        <w:rPr>
          <w:rFonts w:ascii="Calibri" w:hAnsi="Calibri"/>
          <w:sz w:val="22"/>
          <w:szCs w:val="22"/>
        </w:rPr>
        <w:t>, Lokal Parlak Lak</w:t>
      </w:r>
      <w:r w:rsidRPr="00A952F8">
        <w:rPr>
          <w:rFonts w:ascii="Calibri" w:hAnsi="Calibri"/>
          <w:sz w:val="22"/>
          <w:szCs w:val="22"/>
        </w:rPr>
        <w:t xml:space="preserve"> </w:t>
      </w:r>
    </w:p>
    <w:p w14:paraId="77F3BF9B" w14:textId="77777777" w:rsidR="005332E4" w:rsidRPr="00A952F8" w:rsidRDefault="005332E4" w:rsidP="00A952F8">
      <w:pPr>
        <w:pStyle w:val="NormalWeb"/>
        <w:spacing w:before="0" w:beforeAutospacing="0" w:after="0" w:afterAutospacing="0"/>
        <w:rPr>
          <w:rFonts w:ascii="Calibri" w:hAnsi="Calibri"/>
          <w:sz w:val="22"/>
          <w:szCs w:val="22"/>
        </w:rPr>
      </w:pPr>
      <w:r w:rsidRPr="00181D50">
        <w:rPr>
          <w:rFonts w:ascii="Calibri" w:hAnsi="Calibri"/>
          <w:b/>
          <w:bCs/>
          <w:sz w:val="22"/>
          <w:szCs w:val="22"/>
        </w:rPr>
        <w:t>I</w:t>
      </w:r>
      <w:r w:rsidRPr="00181D50">
        <w:rPr>
          <w:rFonts w:ascii="Calibri" w:eastAsia="Calibri" w:hAnsi="Calibri"/>
          <w:b/>
          <w:bCs/>
          <w:sz w:val="22"/>
          <w:szCs w:val="22"/>
        </w:rPr>
        <w:t>̇ç</w:t>
      </w:r>
      <w:r w:rsidRPr="00181D50">
        <w:rPr>
          <w:rFonts w:ascii="Calibri" w:hAnsi="Calibri"/>
          <w:b/>
          <w:bCs/>
          <w:sz w:val="22"/>
          <w:szCs w:val="22"/>
        </w:rPr>
        <w:t xml:space="preserve"> Sayfa Ka</w:t>
      </w:r>
      <w:r w:rsidRPr="00181D50">
        <w:rPr>
          <w:rFonts w:ascii="Calibri" w:eastAsia="Calibri" w:hAnsi="Calibri"/>
          <w:b/>
          <w:bCs/>
          <w:sz w:val="22"/>
          <w:szCs w:val="22"/>
        </w:rPr>
        <w:t>ğ</w:t>
      </w:r>
      <w:r w:rsidRPr="00181D50">
        <w:rPr>
          <w:rFonts w:ascii="Calibri" w:hAnsi="Calibri"/>
          <w:b/>
          <w:bCs/>
          <w:sz w:val="22"/>
          <w:szCs w:val="22"/>
        </w:rPr>
        <w:t>ıt:</w:t>
      </w:r>
      <w:r w:rsidRPr="00A952F8">
        <w:rPr>
          <w:rFonts w:ascii="Calibri" w:hAnsi="Calibri"/>
          <w:sz w:val="22"/>
          <w:szCs w:val="22"/>
        </w:rPr>
        <w:t xml:space="preserve"> 170 gr. </w:t>
      </w:r>
    </w:p>
    <w:p w14:paraId="5D0AA214" w14:textId="77777777" w:rsidR="005332E4" w:rsidRPr="00A952F8" w:rsidRDefault="005332E4" w:rsidP="00A952F8">
      <w:pPr>
        <w:pStyle w:val="NormalWeb"/>
        <w:spacing w:before="0" w:beforeAutospacing="0" w:after="0" w:afterAutospacing="0"/>
        <w:rPr>
          <w:rFonts w:ascii="Calibri" w:hAnsi="Calibri"/>
          <w:sz w:val="22"/>
          <w:szCs w:val="22"/>
        </w:rPr>
      </w:pPr>
      <w:r w:rsidRPr="00181D50">
        <w:rPr>
          <w:rFonts w:ascii="Calibri" w:hAnsi="Calibri"/>
          <w:b/>
          <w:bCs/>
          <w:sz w:val="22"/>
          <w:szCs w:val="22"/>
        </w:rPr>
        <w:t>I</w:t>
      </w:r>
      <w:r w:rsidRPr="00181D50">
        <w:rPr>
          <w:rFonts w:ascii="Calibri" w:eastAsia="Calibri" w:hAnsi="Calibri"/>
          <w:b/>
          <w:bCs/>
          <w:sz w:val="22"/>
          <w:szCs w:val="22"/>
        </w:rPr>
        <w:t>̇ç</w:t>
      </w:r>
      <w:r w:rsidRPr="00181D50">
        <w:rPr>
          <w:rFonts w:ascii="Calibri" w:hAnsi="Calibri"/>
          <w:b/>
          <w:bCs/>
          <w:sz w:val="22"/>
          <w:szCs w:val="22"/>
        </w:rPr>
        <w:t xml:space="preserve"> Sayfa Baskılar:</w:t>
      </w:r>
      <w:r w:rsidRPr="00A952F8">
        <w:rPr>
          <w:rFonts w:ascii="Calibri" w:hAnsi="Calibri"/>
          <w:sz w:val="22"/>
          <w:szCs w:val="22"/>
        </w:rPr>
        <w:t xml:space="preserve"> 4+4, mat dispersiyon lak</w:t>
      </w:r>
      <w:r w:rsidRPr="00A952F8">
        <w:rPr>
          <w:rFonts w:ascii="Calibri" w:hAnsi="Calibri"/>
          <w:sz w:val="22"/>
          <w:szCs w:val="22"/>
        </w:rPr>
        <w:br/>
      </w:r>
      <w:r w:rsidRPr="00181D50">
        <w:rPr>
          <w:rFonts w:ascii="Calibri" w:hAnsi="Calibri"/>
          <w:b/>
          <w:bCs/>
          <w:sz w:val="22"/>
          <w:szCs w:val="22"/>
        </w:rPr>
        <w:t>Cilt:</w:t>
      </w:r>
      <w:r w:rsidRPr="00A952F8">
        <w:rPr>
          <w:rFonts w:ascii="Calibri" w:hAnsi="Calibri"/>
          <w:sz w:val="22"/>
          <w:szCs w:val="22"/>
        </w:rPr>
        <w:t xml:space="preserve"> İplik dikiş, kapak takma</w:t>
      </w:r>
    </w:p>
    <w:p w14:paraId="4732BED2" w14:textId="64470753" w:rsidR="0074612A" w:rsidRDefault="0074612A" w:rsidP="00A952F8">
      <w:pPr>
        <w:jc w:val="both"/>
        <w:rPr>
          <w:rFonts w:asciiTheme="minorHAnsi" w:hAnsiTheme="minorHAnsi" w:cstheme="minorHAnsi"/>
          <w:color w:val="FF0000"/>
          <w:sz w:val="22"/>
          <w:szCs w:val="22"/>
          <w:lang w:val="tr-TR"/>
        </w:rPr>
      </w:pPr>
    </w:p>
    <w:p w14:paraId="5EE29495" w14:textId="13F0E28E" w:rsidR="00775D6D" w:rsidRPr="00A952F8" w:rsidRDefault="00775D6D" w:rsidP="00A952F8">
      <w:pPr>
        <w:tabs>
          <w:tab w:val="center" w:pos="0"/>
        </w:tabs>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lastRenderedPageBreak/>
        <w:t xml:space="preserve">7.3. </w:t>
      </w:r>
      <w:r w:rsidRPr="00A952F8">
        <w:rPr>
          <w:rFonts w:asciiTheme="minorHAnsi" w:hAnsiTheme="minorHAnsi" w:cstheme="minorHAnsi"/>
          <w:sz w:val="22"/>
          <w:szCs w:val="22"/>
          <w:lang w:val="tr-TR"/>
        </w:rPr>
        <w:t xml:space="preserve">Sözleşme bedeli işbu şartnameye konu </w:t>
      </w:r>
      <w:r w:rsidR="00B40FD8">
        <w:rPr>
          <w:rFonts w:asciiTheme="minorHAnsi" w:hAnsiTheme="minorHAnsi" w:cstheme="minorHAnsi"/>
          <w:sz w:val="22"/>
          <w:szCs w:val="22"/>
          <w:lang w:val="tr-TR"/>
        </w:rPr>
        <w:t>kataloğun</w:t>
      </w:r>
      <w:r w:rsidRPr="00A952F8">
        <w:rPr>
          <w:rFonts w:asciiTheme="minorHAnsi" w:hAnsiTheme="minorHAnsi" w:cstheme="minorHAnsi"/>
          <w:sz w:val="22"/>
          <w:szCs w:val="22"/>
          <w:lang w:val="tr-TR"/>
        </w:rPr>
        <w:t xml:space="preserve"> belirtilen adet ve kalitede İTO’ya teslimi ve Firma tarafından faturanın İTO’ya iletilmesi akabinde 15 Gün içerisinde Firma’ya ödenecektir.</w:t>
      </w:r>
    </w:p>
    <w:p w14:paraId="356AFBDC" w14:textId="77777777" w:rsidR="00775D6D" w:rsidRPr="00A952F8" w:rsidRDefault="00775D6D" w:rsidP="00A952F8">
      <w:pPr>
        <w:tabs>
          <w:tab w:val="center" w:pos="0"/>
        </w:tabs>
        <w:jc w:val="both"/>
        <w:rPr>
          <w:rFonts w:asciiTheme="minorHAnsi" w:hAnsiTheme="minorHAnsi" w:cstheme="minorHAnsi"/>
          <w:sz w:val="22"/>
          <w:szCs w:val="22"/>
          <w:lang w:val="tr-TR"/>
        </w:rPr>
      </w:pPr>
    </w:p>
    <w:p w14:paraId="644CF7B1" w14:textId="1B302E8A"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 xml:space="preserve">7.4. </w:t>
      </w:r>
      <w:r w:rsidRPr="00A952F8">
        <w:rPr>
          <w:rFonts w:asciiTheme="minorHAnsi" w:hAnsiTheme="minorHAnsi" w:cstheme="minorHAnsi"/>
          <w:sz w:val="22"/>
          <w:szCs w:val="22"/>
          <w:lang w:val="tr-TR"/>
        </w:rPr>
        <w:t xml:space="preserve">İTO, söz konusu </w:t>
      </w:r>
      <w:r w:rsidR="00B40FD8">
        <w:rPr>
          <w:rFonts w:asciiTheme="minorHAnsi" w:hAnsiTheme="minorHAnsi" w:cstheme="minorHAnsi"/>
          <w:sz w:val="22"/>
          <w:szCs w:val="22"/>
          <w:lang w:val="tr-TR"/>
        </w:rPr>
        <w:t>katalog</w:t>
      </w:r>
      <w:r w:rsidR="00B40FD8" w:rsidRPr="00A952F8">
        <w:rPr>
          <w:rFonts w:asciiTheme="minorHAnsi" w:hAnsiTheme="minorHAnsi" w:cstheme="minorHAnsi"/>
          <w:sz w:val="22"/>
          <w:szCs w:val="22"/>
          <w:lang w:val="tr-TR"/>
        </w:rPr>
        <w:t xml:space="preserve"> </w:t>
      </w:r>
      <w:r w:rsidRPr="00A952F8">
        <w:rPr>
          <w:rFonts w:asciiTheme="minorHAnsi" w:hAnsiTheme="minorHAnsi" w:cstheme="minorHAnsi"/>
          <w:sz w:val="22"/>
          <w:szCs w:val="22"/>
          <w:lang w:val="tr-TR"/>
        </w:rPr>
        <w:t>ile ilgili ihaleyi yapıp yapmamakta serbesttir.</w:t>
      </w:r>
    </w:p>
    <w:p w14:paraId="77C73A28" w14:textId="77777777" w:rsidR="00775D6D" w:rsidRPr="00A952F8" w:rsidRDefault="00775D6D" w:rsidP="00A952F8">
      <w:pPr>
        <w:jc w:val="both"/>
        <w:rPr>
          <w:rFonts w:asciiTheme="minorHAnsi" w:hAnsiTheme="minorHAnsi" w:cstheme="minorHAnsi"/>
          <w:sz w:val="22"/>
          <w:szCs w:val="22"/>
          <w:lang w:val="tr-TR"/>
        </w:rPr>
      </w:pPr>
    </w:p>
    <w:p w14:paraId="310F1036" w14:textId="77777777" w:rsidR="00775D6D" w:rsidRPr="00A952F8"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 xml:space="preserve">7.5. </w:t>
      </w:r>
      <w:r w:rsidRPr="00A952F8">
        <w:rPr>
          <w:rFonts w:asciiTheme="minorHAnsi" w:hAnsiTheme="minorHAnsi" w:cstheme="minorHAnsi"/>
          <w:sz w:val="22"/>
          <w:szCs w:val="22"/>
          <w:lang w:val="tr-TR"/>
        </w:rPr>
        <w:t xml:space="preserve">Şartname uyarınca teklif vermek isteyen firmalar; </w:t>
      </w:r>
    </w:p>
    <w:p w14:paraId="29EDAEE0" w14:textId="77777777" w:rsidR="00775D6D" w:rsidRPr="00A952F8" w:rsidRDefault="00775D6D" w:rsidP="00A952F8">
      <w:pPr>
        <w:jc w:val="both"/>
        <w:rPr>
          <w:rFonts w:asciiTheme="minorHAnsi" w:hAnsiTheme="minorHAnsi" w:cstheme="minorHAnsi"/>
          <w:sz w:val="22"/>
          <w:szCs w:val="22"/>
          <w:lang w:val="tr-TR"/>
        </w:rPr>
      </w:pPr>
    </w:p>
    <w:p w14:paraId="1E5A9740" w14:textId="77777777" w:rsidR="00775D6D" w:rsidRPr="00A952F8" w:rsidRDefault="00775D6D" w:rsidP="00A952F8">
      <w:pPr>
        <w:ind w:firstLine="397"/>
        <w:jc w:val="both"/>
        <w:rPr>
          <w:rFonts w:asciiTheme="minorHAnsi" w:hAnsiTheme="minorHAnsi" w:cstheme="minorHAnsi"/>
          <w:sz w:val="22"/>
          <w:szCs w:val="22"/>
          <w:lang w:val="tr-TR"/>
        </w:rPr>
      </w:pPr>
      <w:r w:rsidRPr="00A952F8">
        <w:rPr>
          <w:rFonts w:asciiTheme="minorHAnsi" w:hAnsiTheme="minorHAnsi" w:cstheme="minorHAnsi"/>
          <w:b/>
          <w:sz w:val="22"/>
          <w:szCs w:val="22"/>
          <w:lang w:val="tr-TR"/>
        </w:rPr>
        <w:t>7.5.1.</w:t>
      </w:r>
      <w:r w:rsidRPr="00A952F8">
        <w:rPr>
          <w:rFonts w:asciiTheme="minorHAnsi" w:hAnsiTheme="minorHAnsi" w:cstheme="minorHAnsi"/>
          <w:sz w:val="22"/>
          <w:szCs w:val="22"/>
          <w:lang w:val="tr-TR"/>
        </w:rPr>
        <w:t xml:space="preserve"> Fiyat teklifini, Firma’ya ait antetli kağıtta hazırlayacaktır.</w:t>
      </w:r>
    </w:p>
    <w:p w14:paraId="14693DDB" w14:textId="77777777" w:rsidR="00775D6D" w:rsidRPr="00181D50" w:rsidRDefault="00775D6D" w:rsidP="00A952F8">
      <w:pPr>
        <w:ind w:firstLine="397"/>
        <w:jc w:val="both"/>
        <w:rPr>
          <w:rFonts w:asciiTheme="minorHAnsi" w:hAnsiTheme="minorHAnsi" w:cstheme="minorHAnsi"/>
          <w:sz w:val="22"/>
          <w:szCs w:val="22"/>
          <w:lang w:val="tr-TR"/>
        </w:rPr>
      </w:pPr>
      <w:r w:rsidRPr="00A952F8">
        <w:rPr>
          <w:rFonts w:asciiTheme="minorHAnsi" w:hAnsiTheme="minorHAnsi" w:cstheme="minorHAnsi"/>
          <w:b/>
          <w:sz w:val="22"/>
          <w:szCs w:val="22"/>
          <w:lang w:val="tr-TR"/>
        </w:rPr>
        <w:t>7.5.2.</w:t>
      </w:r>
      <w:r w:rsidRPr="00A952F8">
        <w:rPr>
          <w:rFonts w:asciiTheme="minorHAnsi" w:hAnsiTheme="minorHAnsi" w:cstheme="minorHAnsi"/>
          <w:sz w:val="22"/>
          <w:szCs w:val="22"/>
          <w:lang w:val="tr-TR"/>
        </w:rPr>
        <w:t xml:space="preserve"> </w:t>
      </w:r>
      <w:r w:rsidRPr="00181D50">
        <w:rPr>
          <w:rFonts w:asciiTheme="minorHAnsi" w:hAnsiTheme="minorHAnsi" w:cstheme="minorHAnsi"/>
          <w:sz w:val="22"/>
          <w:szCs w:val="22"/>
          <w:lang w:val="tr-TR"/>
        </w:rPr>
        <w:t>Fiyat teklifini kapalı bir zarf içinde İTO’ya teslim edecektir.</w:t>
      </w:r>
    </w:p>
    <w:p w14:paraId="2476B89A" w14:textId="77777777" w:rsidR="00775D6D" w:rsidRPr="00A952F8" w:rsidRDefault="00775D6D" w:rsidP="00A952F8">
      <w:pPr>
        <w:ind w:firstLine="397"/>
        <w:jc w:val="both"/>
        <w:rPr>
          <w:rFonts w:asciiTheme="minorHAnsi" w:hAnsiTheme="minorHAnsi" w:cstheme="minorHAnsi"/>
          <w:sz w:val="22"/>
          <w:szCs w:val="22"/>
          <w:lang w:val="tr-TR"/>
        </w:rPr>
      </w:pPr>
      <w:r w:rsidRPr="00181D50">
        <w:rPr>
          <w:rFonts w:asciiTheme="minorHAnsi" w:hAnsiTheme="minorHAnsi" w:cstheme="minorHAnsi"/>
          <w:b/>
          <w:sz w:val="22"/>
          <w:szCs w:val="22"/>
          <w:lang w:val="tr-TR"/>
        </w:rPr>
        <w:t>7.5.3.</w:t>
      </w:r>
      <w:r w:rsidRPr="00181D50">
        <w:rPr>
          <w:rFonts w:asciiTheme="minorHAnsi" w:hAnsiTheme="minorHAnsi" w:cstheme="minorHAnsi"/>
          <w:sz w:val="22"/>
          <w:szCs w:val="22"/>
          <w:lang w:val="tr-TR"/>
        </w:rPr>
        <w:t xml:space="preserve"> “Kapalı Fiyat Teklifi Zarfı”nın </w:t>
      </w:r>
      <w:r w:rsidRPr="00A952F8">
        <w:rPr>
          <w:rFonts w:asciiTheme="minorHAnsi" w:hAnsiTheme="minorHAnsi" w:cstheme="minorHAnsi"/>
          <w:sz w:val="22"/>
          <w:szCs w:val="22"/>
          <w:lang w:val="tr-TR"/>
        </w:rPr>
        <w:t xml:space="preserve">üzerinde; Firma’nın antetli ön yazısı yer alacaktır. </w:t>
      </w:r>
    </w:p>
    <w:p w14:paraId="7994AEB4" w14:textId="77777777" w:rsidR="00775D6D" w:rsidRPr="00A952F8" w:rsidRDefault="00775D6D" w:rsidP="00A952F8">
      <w:pPr>
        <w:ind w:left="397"/>
        <w:jc w:val="both"/>
        <w:rPr>
          <w:rFonts w:asciiTheme="minorHAnsi" w:hAnsiTheme="minorHAnsi" w:cstheme="minorHAnsi"/>
          <w:sz w:val="22"/>
          <w:szCs w:val="22"/>
          <w:lang w:val="tr-TR"/>
        </w:rPr>
      </w:pPr>
      <w:r w:rsidRPr="00A952F8">
        <w:rPr>
          <w:rFonts w:asciiTheme="minorHAnsi" w:hAnsiTheme="minorHAnsi" w:cstheme="minorHAnsi"/>
          <w:sz w:val="22"/>
          <w:szCs w:val="22"/>
          <w:lang w:val="tr-TR"/>
        </w:rPr>
        <w:t>Ön yazıda; Firma’nın unvanı, tebligata açık adresi ve yayından sorumlu İlgili Müdürlüğün açık adı yazılacaktır.</w:t>
      </w:r>
    </w:p>
    <w:p w14:paraId="57FF2986" w14:textId="77777777" w:rsidR="00775D6D" w:rsidRPr="00A952F8" w:rsidRDefault="00775D6D" w:rsidP="00A952F8">
      <w:pPr>
        <w:ind w:left="397"/>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 xml:space="preserve">7.5.4. </w:t>
      </w:r>
      <w:r w:rsidRPr="00A952F8">
        <w:rPr>
          <w:rFonts w:asciiTheme="minorHAnsi" w:hAnsiTheme="minorHAnsi" w:cstheme="minorHAnsi"/>
          <w:sz w:val="22"/>
          <w:szCs w:val="22"/>
          <w:lang w:val="tr-TR"/>
        </w:rPr>
        <w:t>Teklif edilen bedel; rakam ve yazı ile belirtilecek, üzerinde kazıntı, silinti ve düzeltme bulunmayacaktır.</w:t>
      </w:r>
    </w:p>
    <w:p w14:paraId="72E8D683" w14:textId="77777777" w:rsidR="00775D6D" w:rsidRPr="00A952F8" w:rsidRDefault="00775D6D" w:rsidP="00A952F8">
      <w:pPr>
        <w:ind w:left="397"/>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7.5.5.</w:t>
      </w:r>
      <w:r w:rsidRPr="00A952F8">
        <w:rPr>
          <w:rFonts w:asciiTheme="minorHAnsi" w:hAnsiTheme="minorHAnsi" w:cstheme="minorHAnsi"/>
          <w:sz w:val="22"/>
          <w:szCs w:val="22"/>
          <w:lang w:val="tr-TR"/>
        </w:rPr>
        <w:t>İhalenin kazanılması halinde iş akdi, taraflar arasında sözleşme imzalanması ile başlamış olacaktır.</w:t>
      </w:r>
    </w:p>
    <w:p w14:paraId="697A61D0" w14:textId="77777777" w:rsidR="00775D6D" w:rsidRPr="00A952F8" w:rsidRDefault="00775D6D" w:rsidP="00A952F8">
      <w:pPr>
        <w:ind w:firstLine="397"/>
        <w:jc w:val="both"/>
        <w:rPr>
          <w:rFonts w:asciiTheme="minorHAnsi" w:hAnsiTheme="minorHAnsi" w:cstheme="minorHAnsi"/>
          <w:sz w:val="22"/>
          <w:szCs w:val="22"/>
          <w:lang w:val="tr-TR"/>
        </w:rPr>
      </w:pPr>
      <w:r w:rsidRPr="00A952F8">
        <w:rPr>
          <w:rFonts w:asciiTheme="minorHAnsi" w:hAnsiTheme="minorHAnsi" w:cstheme="minorHAnsi"/>
          <w:b/>
          <w:bCs/>
          <w:sz w:val="22"/>
          <w:szCs w:val="22"/>
          <w:lang w:val="tr-TR"/>
        </w:rPr>
        <w:t>7.5.6.</w:t>
      </w:r>
      <w:r w:rsidRPr="00A952F8">
        <w:rPr>
          <w:rFonts w:asciiTheme="minorHAnsi" w:hAnsiTheme="minorHAnsi" w:cstheme="minorHAnsi"/>
          <w:sz w:val="22"/>
          <w:szCs w:val="22"/>
          <w:lang w:val="tr-TR"/>
        </w:rPr>
        <w:t>Son teklif verme tarihinden sonra gelen teklifler değerlendirmeye alınmayacaktır.</w:t>
      </w:r>
    </w:p>
    <w:p w14:paraId="17075D14" w14:textId="77777777" w:rsidR="00775D6D" w:rsidRPr="00181D50" w:rsidRDefault="00775D6D" w:rsidP="00A952F8">
      <w:pPr>
        <w:ind w:left="397"/>
        <w:jc w:val="both"/>
        <w:rPr>
          <w:rFonts w:asciiTheme="minorHAnsi" w:hAnsiTheme="minorHAnsi" w:cstheme="minorHAnsi"/>
          <w:sz w:val="22"/>
          <w:szCs w:val="22"/>
          <w:lang w:val="tr-TR"/>
        </w:rPr>
      </w:pPr>
      <w:r w:rsidRPr="00181D50">
        <w:rPr>
          <w:rFonts w:asciiTheme="minorHAnsi" w:hAnsiTheme="minorHAnsi" w:cstheme="minorHAnsi"/>
          <w:b/>
          <w:sz w:val="22"/>
          <w:szCs w:val="22"/>
          <w:lang w:val="tr-TR"/>
        </w:rPr>
        <w:t>7.5.7</w:t>
      </w:r>
      <w:r w:rsidRPr="00181D50">
        <w:rPr>
          <w:rFonts w:asciiTheme="minorHAnsi" w:hAnsiTheme="minorHAnsi" w:cstheme="minorHAnsi"/>
          <w:sz w:val="22"/>
          <w:szCs w:val="22"/>
          <w:lang w:val="tr-TR"/>
        </w:rPr>
        <w:t>. Firma, “Kapalı Fiyat Teklifi Zarfı”nı İTO İdari İşler ve Satın Alma Müdürlüğü’ne elden teslim edecektir.</w:t>
      </w:r>
    </w:p>
    <w:p w14:paraId="108A8D0E" w14:textId="77777777" w:rsidR="00775D6D" w:rsidRPr="00181D50" w:rsidRDefault="00775D6D" w:rsidP="00A952F8">
      <w:pPr>
        <w:ind w:firstLine="397"/>
        <w:jc w:val="both"/>
        <w:rPr>
          <w:rFonts w:asciiTheme="minorHAnsi" w:hAnsiTheme="minorHAnsi" w:cstheme="minorHAnsi"/>
          <w:sz w:val="22"/>
          <w:szCs w:val="22"/>
          <w:lang w:val="tr-TR"/>
        </w:rPr>
      </w:pPr>
      <w:r w:rsidRPr="00181D50">
        <w:rPr>
          <w:rFonts w:asciiTheme="minorHAnsi" w:hAnsiTheme="minorHAnsi" w:cstheme="minorHAnsi"/>
          <w:b/>
          <w:sz w:val="22"/>
          <w:szCs w:val="22"/>
          <w:lang w:val="tr-TR"/>
        </w:rPr>
        <w:t>7.5.8.</w:t>
      </w:r>
      <w:r w:rsidRPr="00181D50">
        <w:rPr>
          <w:rFonts w:asciiTheme="minorHAnsi" w:hAnsiTheme="minorHAnsi" w:cstheme="minorHAnsi"/>
          <w:sz w:val="22"/>
          <w:szCs w:val="22"/>
          <w:lang w:val="tr-TR"/>
        </w:rPr>
        <w:t>Firma, Fiyat teklifini ilgili Müdürlüğe elden teslim etmeden önce;</w:t>
      </w:r>
    </w:p>
    <w:p w14:paraId="2E51FBD3" w14:textId="77777777" w:rsidR="00775D6D" w:rsidRPr="00181D50" w:rsidRDefault="00775D6D" w:rsidP="00A952F8">
      <w:pPr>
        <w:ind w:left="397"/>
        <w:jc w:val="both"/>
        <w:rPr>
          <w:rFonts w:asciiTheme="minorHAnsi" w:hAnsiTheme="minorHAnsi" w:cstheme="minorHAnsi"/>
          <w:sz w:val="22"/>
          <w:szCs w:val="22"/>
          <w:lang w:val="tr-TR"/>
        </w:rPr>
      </w:pPr>
      <w:r w:rsidRPr="00181D50">
        <w:rPr>
          <w:rFonts w:asciiTheme="minorHAnsi" w:hAnsiTheme="minorHAnsi" w:cstheme="minorHAnsi"/>
          <w:b/>
          <w:sz w:val="22"/>
          <w:szCs w:val="22"/>
          <w:lang w:val="tr-TR"/>
        </w:rPr>
        <w:t>7.5.8.1.</w:t>
      </w:r>
      <w:r w:rsidRPr="00181D50">
        <w:rPr>
          <w:rFonts w:asciiTheme="minorHAnsi" w:hAnsiTheme="minorHAnsi" w:cstheme="minorHAnsi"/>
          <w:sz w:val="22"/>
          <w:szCs w:val="22"/>
          <w:lang w:val="tr-TR"/>
        </w:rPr>
        <w:t xml:space="preserve"> Zarfın, teklifin ve ön yazının Firma tarafından imzalanması ve kaşelenmesi gerekmektedir.</w:t>
      </w:r>
    </w:p>
    <w:p w14:paraId="1A3687CD" w14:textId="77777777" w:rsidR="00775D6D" w:rsidRPr="00A952F8" w:rsidRDefault="00775D6D" w:rsidP="00A952F8">
      <w:pPr>
        <w:ind w:left="397"/>
        <w:jc w:val="both"/>
        <w:rPr>
          <w:rFonts w:asciiTheme="minorHAnsi" w:hAnsiTheme="minorHAnsi" w:cstheme="minorHAnsi"/>
          <w:sz w:val="22"/>
          <w:szCs w:val="22"/>
          <w:lang w:val="tr-TR"/>
        </w:rPr>
      </w:pPr>
      <w:r w:rsidRPr="00181D50">
        <w:rPr>
          <w:rFonts w:asciiTheme="minorHAnsi" w:hAnsiTheme="minorHAnsi" w:cstheme="minorHAnsi"/>
          <w:b/>
          <w:sz w:val="22"/>
          <w:szCs w:val="22"/>
          <w:lang w:val="tr-TR"/>
        </w:rPr>
        <w:t>7.5.8.2.</w:t>
      </w:r>
      <w:r w:rsidRPr="00181D50">
        <w:rPr>
          <w:rFonts w:asciiTheme="minorHAnsi" w:hAnsiTheme="minorHAnsi" w:cstheme="minorHAnsi"/>
          <w:sz w:val="22"/>
          <w:szCs w:val="22"/>
          <w:lang w:val="tr-TR"/>
        </w:rPr>
        <w:t xml:space="preserve"> İTO Evrak</w:t>
      </w:r>
      <w:r w:rsidRPr="00A952F8">
        <w:rPr>
          <w:rFonts w:asciiTheme="minorHAnsi" w:hAnsiTheme="minorHAnsi" w:cstheme="minorHAnsi"/>
          <w:sz w:val="22"/>
          <w:szCs w:val="22"/>
          <w:lang w:val="tr-TR"/>
        </w:rPr>
        <w:t xml:space="preserve"> Takip Birimi’nden “Fiyat Teklifi Zarfı”nın üzerine İTO evrak kayıt numarası alacaktır. Firma, “Fiyat Teklifi Zarfı”nın üzerinde; ilgili teklifi teslim ettiği tarih ile İTO evrak kayıt numarasının yer aldığını kontrol edecektir.</w:t>
      </w:r>
    </w:p>
    <w:p w14:paraId="39047527" w14:textId="77777777" w:rsidR="00775D6D" w:rsidRPr="00A952F8" w:rsidRDefault="00775D6D" w:rsidP="00A952F8">
      <w:pPr>
        <w:jc w:val="both"/>
        <w:rPr>
          <w:rFonts w:asciiTheme="minorHAnsi" w:hAnsiTheme="minorHAnsi" w:cstheme="minorHAnsi"/>
          <w:sz w:val="22"/>
          <w:szCs w:val="22"/>
          <w:lang w:val="tr-TR"/>
        </w:rPr>
      </w:pPr>
    </w:p>
    <w:p w14:paraId="7B0F1D0D" w14:textId="77777777" w:rsidR="00775D6D" w:rsidRDefault="00775D6D" w:rsidP="00A952F8">
      <w:pPr>
        <w:jc w:val="both"/>
        <w:rPr>
          <w:rFonts w:asciiTheme="minorHAnsi" w:hAnsiTheme="minorHAnsi" w:cstheme="minorHAnsi"/>
          <w:sz w:val="22"/>
          <w:szCs w:val="22"/>
          <w:lang w:val="tr-TR"/>
        </w:rPr>
      </w:pPr>
      <w:r w:rsidRPr="00A952F8">
        <w:rPr>
          <w:rFonts w:asciiTheme="minorHAnsi" w:hAnsiTheme="minorHAnsi" w:cstheme="minorHAnsi"/>
          <w:b/>
          <w:sz w:val="22"/>
          <w:szCs w:val="22"/>
          <w:lang w:val="tr-TR"/>
        </w:rPr>
        <w:t xml:space="preserve">7.6. </w:t>
      </w:r>
      <w:r w:rsidRPr="00A952F8">
        <w:rPr>
          <w:rFonts w:asciiTheme="minorHAnsi" w:hAnsiTheme="minorHAnsi" w:cstheme="minorHAnsi"/>
          <w:sz w:val="22"/>
          <w:szCs w:val="22"/>
          <w:lang w:val="tr-TR"/>
        </w:rPr>
        <w:t>Teklif veren Firma, işbu şartnamede belirtilen tüm şartları kabul etmiş sayılır.</w:t>
      </w:r>
    </w:p>
    <w:p w14:paraId="22B79C5C" w14:textId="77777777" w:rsidR="00C60535" w:rsidRDefault="00C60535" w:rsidP="00A952F8">
      <w:pPr>
        <w:jc w:val="both"/>
        <w:rPr>
          <w:rFonts w:asciiTheme="minorHAnsi" w:hAnsiTheme="minorHAnsi" w:cstheme="minorHAnsi"/>
          <w:sz w:val="22"/>
          <w:szCs w:val="22"/>
          <w:lang w:val="tr-TR"/>
        </w:rPr>
      </w:pPr>
    </w:p>
    <w:p w14:paraId="592424D7" w14:textId="2B37E1E6" w:rsidR="00C60535" w:rsidRPr="00C60535" w:rsidRDefault="00684DC3" w:rsidP="00684DC3">
      <w:pPr>
        <w:jc w:val="both"/>
        <w:rPr>
          <w:rFonts w:asciiTheme="minorHAnsi" w:hAnsiTheme="minorHAnsi" w:cstheme="minorHAnsi"/>
          <w:b/>
          <w:bCs/>
          <w:sz w:val="22"/>
          <w:szCs w:val="22"/>
          <w:lang w:val="tr-TR"/>
        </w:rPr>
      </w:pPr>
      <w:r>
        <w:rPr>
          <w:rFonts w:asciiTheme="minorHAnsi" w:hAnsiTheme="minorHAnsi" w:cstheme="minorHAnsi"/>
          <w:b/>
          <w:bCs/>
          <w:sz w:val="22"/>
          <w:szCs w:val="22"/>
          <w:lang w:val="tr-TR"/>
        </w:rPr>
        <w:t>8.</w:t>
      </w:r>
      <w:r w:rsidR="00C60535" w:rsidRPr="00C60535">
        <w:rPr>
          <w:rFonts w:asciiTheme="minorHAnsi" w:hAnsiTheme="minorHAnsi" w:cstheme="minorHAnsi"/>
          <w:b/>
          <w:bCs/>
          <w:sz w:val="22"/>
          <w:szCs w:val="22"/>
          <w:lang w:val="tr-TR"/>
        </w:rPr>
        <w:t>MEVZUATA UYGUNLUK</w:t>
      </w:r>
    </w:p>
    <w:p w14:paraId="5AA64497" w14:textId="5AF329DB" w:rsidR="00C60535" w:rsidRPr="00C60535" w:rsidRDefault="00684DC3" w:rsidP="00C60535">
      <w:pPr>
        <w:ind w:left="360"/>
        <w:jc w:val="both"/>
        <w:rPr>
          <w:rFonts w:asciiTheme="minorHAnsi" w:hAnsiTheme="minorHAnsi" w:cstheme="minorHAnsi"/>
          <w:kern w:val="16"/>
          <w:sz w:val="22"/>
          <w:szCs w:val="22"/>
          <w:lang w:val="tr-TR"/>
        </w:rPr>
      </w:pPr>
      <w:r w:rsidRPr="00684DC3">
        <w:rPr>
          <w:rFonts w:asciiTheme="minorHAnsi" w:hAnsiTheme="minorHAnsi" w:cstheme="minorHAnsi"/>
          <w:b/>
          <w:bCs/>
          <w:kern w:val="16"/>
          <w:sz w:val="22"/>
          <w:szCs w:val="22"/>
          <w:lang w:val="tr-TR"/>
        </w:rPr>
        <w:t>8.1.</w:t>
      </w:r>
      <w:r w:rsidR="00C60535" w:rsidRPr="00C60535">
        <w:rPr>
          <w:rFonts w:asciiTheme="minorHAnsi" w:hAnsiTheme="minorHAnsi" w:cstheme="minorHAnsi"/>
          <w:kern w:val="16"/>
          <w:sz w:val="22"/>
          <w:szCs w:val="22"/>
          <w:lang w:val="tr-TR"/>
        </w:rPr>
        <w:t>İlgili bütün bildirimlerin ve bütün ödemelerin yapılması da dâhil olmak üzere Firma;</w:t>
      </w:r>
    </w:p>
    <w:p w14:paraId="37A231B1" w14:textId="77777777" w:rsidR="00C60535" w:rsidRPr="00C60535" w:rsidRDefault="00C60535" w:rsidP="00C60535">
      <w:pPr>
        <w:ind w:left="720"/>
        <w:jc w:val="both"/>
        <w:rPr>
          <w:rFonts w:asciiTheme="minorHAnsi" w:hAnsiTheme="minorHAnsi" w:cstheme="minorHAnsi"/>
          <w:kern w:val="16"/>
          <w:sz w:val="22"/>
          <w:szCs w:val="22"/>
          <w:lang w:val="tr-TR"/>
        </w:rPr>
      </w:pPr>
      <w:r w:rsidRPr="00C60535">
        <w:rPr>
          <w:rFonts w:asciiTheme="minorHAnsi" w:hAnsiTheme="minorHAnsi" w:cstheme="minorHAnsi"/>
          <w:kern w:val="16"/>
          <w:sz w:val="22"/>
          <w:szCs w:val="22"/>
          <w:lang w:val="tr-TR"/>
        </w:rPr>
        <w:t xml:space="preserve">İşlerin yürütülmesine, tamamlanmasına ve işlerde olabilecek kusurların düzeltilmesine ilişkin olarak bütün kanun, KHK, yönetmelik, kararname, tebliğ ve diğer ilgili mevzuata uyacağını kabul, beyan ve taahhüt eder. </w:t>
      </w:r>
    </w:p>
    <w:p w14:paraId="64592F29" w14:textId="65F6100F" w:rsidR="00C60535" w:rsidRPr="00C60535" w:rsidRDefault="00684DC3" w:rsidP="00684DC3">
      <w:pPr>
        <w:ind w:left="708"/>
        <w:jc w:val="both"/>
        <w:rPr>
          <w:rFonts w:asciiTheme="minorHAnsi" w:hAnsiTheme="minorHAnsi" w:cstheme="minorHAnsi"/>
          <w:kern w:val="16"/>
          <w:sz w:val="22"/>
          <w:szCs w:val="22"/>
          <w:lang w:val="tr-TR"/>
        </w:rPr>
      </w:pPr>
      <w:r w:rsidRPr="00684DC3">
        <w:rPr>
          <w:rFonts w:asciiTheme="minorHAnsi" w:hAnsiTheme="minorHAnsi" w:cstheme="minorHAnsi"/>
          <w:b/>
          <w:bCs/>
          <w:kern w:val="16"/>
          <w:sz w:val="22"/>
          <w:szCs w:val="22"/>
          <w:lang w:val="tr-TR"/>
        </w:rPr>
        <w:t>8.2.</w:t>
      </w:r>
      <w:r w:rsidR="00C60535" w:rsidRPr="00C60535">
        <w:rPr>
          <w:rFonts w:asciiTheme="minorHAnsi" w:hAnsiTheme="minorHAnsi" w:cstheme="minorHAnsi"/>
          <w:kern w:val="16"/>
          <w:sz w:val="22"/>
          <w:szCs w:val="22"/>
          <w:lang w:val="tr-TR"/>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4C732C42" w14:textId="1F5449D2" w:rsidR="00C60535" w:rsidRPr="00C60535" w:rsidRDefault="00684DC3" w:rsidP="00C60535">
      <w:pPr>
        <w:ind w:left="720"/>
        <w:jc w:val="both"/>
        <w:rPr>
          <w:rFonts w:asciiTheme="minorHAnsi" w:hAnsiTheme="minorHAnsi" w:cstheme="minorHAnsi"/>
          <w:kern w:val="16"/>
          <w:sz w:val="22"/>
          <w:szCs w:val="22"/>
          <w:lang w:val="tr-TR"/>
        </w:rPr>
      </w:pPr>
      <w:r w:rsidRPr="00684DC3">
        <w:rPr>
          <w:rFonts w:asciiTheme="minorHAnsi" w:hAnsiTheme="minorHAnsi" w:cstheme="minorHAnsi"/>
          <w:b/>
          <w:bCs/>
          <w:kern w:val="16"/>
          <w:sz w:val="22"/>
          <w:szCs w:val="22"/>
          <w:lang w:val="tr-TR"/>
        </w:rPr>
        <w:t>8.</w:t>
      </w:r>
      <w:r>
        <w:rPr>
          <w:rFonts w:asciiTheme="minorHAnsi" w:hAnsiTheme="minorHAnsi" w:cstheme="minorHAnsi"/>
          <w:b/>
          <w:bCs/>
          <w:kern w:val="16"/>
          <w:sz w:val="22"/>
          <w:szCs w:val="22"/>
          <w:lang w:val="tr-TR"/>
        </w:rPr>
        <w:t>3</w:t>
      </w:r>
      <w:r w:rsidRPr="00684DC3">
        <w:rPr>
          <w:rFonts w:asciiTheme="minorHAnsi" w:hAnsiTheme="minorHAnsi" w:cstheme="minorHAnsi"/>
          <w:b/>
          <w:bCs/>
          <w:kern w:val="16"/>
          <w:sz w:val="22"/>
          <w:szCs w:val="22"/>
          <w:lang w:val="tr-TR"/>
        </w:rPr>
        <w:t>.</w:t>
      </w:r>
      <w:r w:rsidR="00C60535" w:rsidRPr="00C60535">
        <w:rPr>
          <w:rFonts w:asciiTheme="minorHAnsi" w:hAnsiTheme="minorHAnsi" w:cstheme="minorHAnsi"/>
          <w:kern w:val="16"/>
          <w:sz w:val="22"/>
          <w:szCs w:val="22"/>
          <w:lang w:val="tr-TR"/>
        </w:rPr>
        <w:t>Taahhütleri çerçevesinde kusurlu veya standartlara uygun olmayan malzeme seçilmesi, verilmesi veya kullanılması, tasarım hatası, uygulama yanlışlığı, denetim eksikliği, taahhüdün sözleşme hükümlerine uygun olarak yerine getirilmemesi ve benzeri nedenlerle ortaya çıkan zarar ve ziyandan doğrudan sorumludur.</w:t>
      </w:r>
    </w:p>
    <w:p w14:paraId="7975BD2F" w14:textId="77777777" w:rsidR="00C60535" w:rsidRPr="00C11AA7" w:rsidRDefault="00C60535" w:rsidP="00C60535">
      <w:pPr>
        <w:jc w:val="both"/>
        <w:rPr>
          <w:rFonts w:asciiTheme="minorHAnsi" w:hAnsiTheme="minorHAnsi" w:cstheme="minorHAnsi"/>
          <w:bCs/>
          <w:sz w:val="22"/>
          <w:szCs w:val="22"/>
          <w:lang w:val="tr-TR"/>
        </w:rPr>
      </w:pPr>
    </w:p>
    <w:p w14:paraId="34E7B2C7" w14:textId="579AE7F8" w:rsidR="00C60535" w:rsidRPr="00C60535" w:rsidRDefault="00684DC3" w:rsidP="00C60535">
      <w:pPr>
        <w:jc w:val="both"/>
        <w:rPr>
          <w:rFonts w:asciiTheme="minorHAnsi" w:hAnsiTheme="minorHAnsi" w:cstheme="minorHAnsi"/>
          <w:b/>
          <w:bCs/>
          <w:sz w:val="22"/>
          <w:szCs w:val="22"/>
          <w:lang w:val="tr-TR"/>
        </w:rPr>
      </w:pPr>
      <w:r>
        <w:rPr>
          <w:rFonts w:asciiTheme="minorHAnsi" w:hAnsiTheme="minorHAnsi" w:cstheme="minorHAnsi"/>
          <w:b/>
          <w:bCs/>
          <w:sz w:val="22"/>
          <w:szCs w:val="22"/>
          <w:lang w:val="tr-TR"/>
        </w:rPr>
        <w:t>9.</w:t>
      </w:r>
      <w:r w:rsidR="00C60535" w:rsidRPr="00C60535">
        <w:rPr>
          <w:rFonts w:asciiTheme="minorHAnsi" w:hAnsiTheme="minorHAnsi" w:cstheme="minorHAnsi"/>
          <w:b/>
          <w:bCs/>
          <w:sz w:val="22"/>
          <w:szCs w:val="22"/>
          <w:lang w:val="tr-TR"/>
        </w:rPr>
        <w:t>GİZLİLİK VE KİŞİSEL VERİLERİN KORUNMASI</w:t>
      </w:r>
    </w:p>
    <w:p w14:paraId="37C25C21" w14:textId="5FEA895D" w:rsidR="00C60535" w:rsidRPr="00C60535" w:rsidRDefault="00684DC3" w:rsidP="00C60535">
      <w:pPr>
        <w:ind w:left="360"/>
        <w:jc w:val="both"/>
        <w:rPr>
          <w:rFonts w:asciiTheme="minorHAnsi" w:hAnsiTheme="minorHAnsi" w:cstheme="minorHAnsi"/>
          <w:bCs/>
          <w:sz w:val="22"/>
          <w:szCs w:val="22"/>
          <w:lang w:val="tr-TR"/>
        </w:rPr>
      </w:pPr>
      <w:r w:rsidRPr="00684DC3">
        <w:rPr>
          <w:rFonts w:asciiTheme="minorHAnsi" w:hAnsiTheme="minorHAnsi" w:cstheme="minorHAnsi"/>
          <w:b/>
          <w:sz w:val="22"/>
          <w:szCs w:val="22"/>
          <w:lang w:val="tr-TR"/>
        </w:rPr>
        <w:t>9.1.</w:t>
      </w:r>
      <w:r w:rsidR="00C60535" w:rsidRPr="00C60535">
        <w:rPr>
          <w:rFonts w:asciiTheme="minorHAnsi" w:hAnsiTheme="minorHAnsi" w:cstheme="minorHAnsi"/>
          <w:bCs/>
          <w:sz w:val="22"/>
          <w:szCs w:val="22"/>
          <w:lang w:val="tr-TR"/>
        </w:rPr>
        <w:t xml:space="preserve">Firma, işle ilgili olarak elde ettiği her türlü bilgi ve dokümanı özel ve gizli tutacak ve İTO’nun </w:t>
      </w:r>
      <w:r w:rsidR="00C60535" w:rsidRPr="00C60535">
        <w:rPr>
          <w:rFonts w:asciiTheme="minorHAnsi" w:hAnsiTheme="minorHAnsi" w:cstheme="minorHAnsi"/>
          <w:kern w:val="16"/>
          <w:sz w:val="22"/>
          <w:szCs w:val="22"/>
          <w:lang w:val="tr-TR"/>
        </w:rPr>
        <w:t>önceden</w:t>
      </w:r>
      <w:r w:rsidR="00C60535" w:rsidRPr="00C60535">
        <w:rPr>
          <w:rFonts w:asciiTheme="minorHAnsi" w:hAnsiTheme="minorHAnsi" w:cstheme="minorHAnsi"/>
          <w:bCs/>
          <w:sz w:val="22"/>
          <w:szCs w:val="22"/>
          <w:lang w:val="tr-TR"/>
        </w:rPr>
        <w:t xml:space="preserve"> yazılı izni olmaksızın sözleşmeye ait herhangi bir detayı ifşa etmeyecek veya yayınlamayacaktır. Türk yargı mercilerinin kararları saklı kalmak kaydıyla, sözleşmenin amaçları doğrultusunda herhangi bir ifşa veya yayınlama gerekliliği konusunda bir uzlaşmazlık ortaya çıkarsa İTO’nun bu konudaki kararı nihai olacaktır. Gizlilik yükümlülüğü, sözleşmenin herhangi bir nedenle sona ermesinden sonra da devam eder. </w:t>
      </w:r>
    </w:p>
    <w:p w14:paraId="36551DAE" w14:textId="605D4CED" w:rsidR="00C60535" w:rsidRPr="00C60535" w:rsidRDefault="00684DC3" w:rsidP="00C60535">
      <w:pPr>
        <w:ind w:left="360"/>
        <w:jc w:val="both"/>
        <w:rPr>
          <w:rFonts w:asciiTheme="minorHAnsi" w:hAnsiTheme="minorHAnsi" w:cstheme="minorHAnsi"/>
          <w:kern w:val="16"/>
          <w:sz w:val="22"/>
          <w:szCs w:val="22"/>
          <w:lang w:val="tr-TR"/>
        </w:rPr>
      </w:pPr>
      <w:r w:rsidRPr="00684DC3">
        <w:rPr>
          <w:rFonts w:asciiTheme="minorHAnsi" w:hAnsiTheme="minorHAnsi" w:cstheme="minorHAnsi"/>
          <w:b/>
          <w:bCs/>
          <w:kern w:val="16"/>
          <w:sz w:val="22"/>
          <w:szCs w:val="22"/>
          <w:lang w:val="tr-TR"/>
        </w:rPr>
        <w:t>9.2.</w:t>
      </w:r>
      <w:r w:rsidR="00C60535" w:rsidRPr="00C60535">
        <w:rPr>
          <w:rFonts w:asciiTheme="minorHAnsi" w:hAnsiTheme="minorHAnsi" w:cstheme="minorHAnsi"/>
          <w:kern w:val="16"/>
          <w:sz w:val="22"/>
          <w:szCs w:val="22"/>
          <w:lang w:val="tr-TR"/>
        </w:rPr>
        <w:t>Firma, işle ilgili olarak edinmiş olduğu her türlü bilginin 6698 Sayılı Kişisel Verilerin Korunması Hakkında Kanun ve ilgili sair mevzuat uyarınca kişisel veri teşkil etmesi halinde bu bilgiler ile ilgili olarak tüm mevzuat hükümlerine uygun olarak hareket edecektir.</w:t>
      </w:r>
    </w:p>
    <w:p w14:paraId="7A605ED2" w14:textId="2A18F607" w:rsidR="00C60535" w:rsidRPr="00C60535" w:rsidRDefault="00684DC3" w:rsidP="00C60535">
      <w:pPr>
        <w:ind w:left="360"/>
        <w:jc w:val="both"/>
        <w:rPr>
          <w:rFonts w:asciiTheme="minorHAnsi" w:hAnsiTheme="minorHAnsi" w:cstheme="minorHAnsi"/>
          <w:kern w:val="16"/>
          <w:sz w:val="22"/>
          <w:szCs w:val="22"/>
          <w:lang w:val="tr-TR"/>
        </w:rPr>
      </w:pPr>
      <w:r w:rsidRPr="00684DC3">
        <w:rPr>
          <w:rFonts w:asciiTheme="minorHAnsi" w:hAnsiTheme="minorHAnsi" w:cstheme="minorHAnsi"/>
          <w:b/>
          <w:bCs/>
          <w:kern w:val="16"/>
          <w:sz w:val="22"/>
          <w:szCs w:val="22"/>
          <w:lang w:val="tr-TR"/>
        </w:rPr>
        <w:t>9.3.</w:t>
      </w:r>
      <w:r w:rsidR="00C60535" w:rsidRPr="00C60535">
        <w:rPr>
          <w:rFonts w:asciiTheme="minorHAnsi" w:hAnsiTheme="minorHAnsi" w:cstheme="minorHAnsi"/>
          <w:kern w:val="16"/>
          <w:sz w:val="22"/>
          <w:szCs w:val="22"/>
          <w:lang w:val="tr-TR"/>
        </w:rPr>
        <w:t>Bu sözleşme çerçevesinde “gizli bilgi” ifadesi İTO tarafından üretilen, pazarlanan veya kullanılan ürün ve hizmetlerle ilgili her türlü teknoloji, buluş, gelişme, ilerleme ve yöntemlerle, İTO’nun bütçe, satış rakamları, ürün fiyatları, karlılığı, örgütsel yapısı, müşterileri, yönetim biçimi gibi genel olarak üçüncü şahıslarca bilinmediği varsayılan ve bilinmesinin rakiplere avantaj sağlayabileceği veya İTO’ya zarar verebileceği ön görülen her türlü bilgiyi kapsar.</w:t>
      </w:r>
    </w:p>
    <w:p w14:paraId="5E228A7C" w14:textId="77777777" w:rsidR="00C60535" w:rsidRPr="00C11AA7" w:rsidRDefault="00C60535" w:rsidP="00C60535">
      <w:pPr>
        <w:jc w:val="both"/>
        <w:rPr>
          <w:rFonts w:asciiTheme="minorHAnsi" w:hAnsiTheme="minorHAnsi" w:cstheme="minorHAnsi"/>
          <w:kern w:val="16"/>
          <w:sz w:val="22"/>
          <w:szCs w:val="22"/>
          <w:lang w:val="tr-TR"/>
        </w:rPr>
      </w:pPr>
    </w:p>
    <w:p w14:paraId="19E74A90" w14:textId="77777777" w:rsidR="00C60535" w:rsidRPr="00A952F8" w:rsidRDefault="00C60535" w:rsidP="00A952F8">
      <w:pPr>
        <w:jc w:val="both"/>
        <w:rPr>
          <w:rFonts w:asciiTheme="minorHAnsi" w:hAnsiTheme="minorHAnsi" w:cstheme="minorHAnsi"/>
          <w:b/>
          <w:bCs/>
          <w:sz w:val="22"/>
          <w:szCs w:val="22"/>
          <w:lang w:val="tr-TR"/>
        </w:rPr>
      </w:pPr>
    </w:p>
    <w:p w14:paraId="0DDA6B4B" w14:textId="77777777" w:rsidR="00775D6D" w:rsidRPr="00A952F8" w:rsidRDefault="00775D6D" w:rsidP="00A952F8">
      <w:pPr>
        <w:jc w:val="both"/>
        <w:rPr>
          <w:rFonts w:asciiTheme="minorHAnsi" w:hAnsiTheme="minorHAnsi" w:cstheme="minorHAnsi"/>
          <w:b/>
          <w:bCs/>
          <w:sz w:val="22"/>
          <w:szCs w:val="22"/>
          <w:lang w:val="tr-TR"/>
        </w:rPr>
      </w:pPr>
    </w:p>
    <w:p w14:paraId="0F52E18F" w14:textId="77777777" w:rsidR="00775D6D" w:rsidRPr="00A952F8" w:rsidRDefault="00775D6D" w:rsidP="00A952F8">
      <w:pPr>
        <w:jc w:val="both"/>
        <w:rPr>
          <w:rFonts w:asciiTheme="minorHAnsi" w:hAnsiTheme="minorHAnsi" w:cstheme="minorHAnsi"/>
          <w:b/>
          <w:bCs/>
          <w:sz w:val="22"/>
          <w:szCs w:val="22"/>
          <w:lang w:val="tr-TR"/>
        </w:rPr>
      </w:pPr>
    </w:p>
    <w:p w14:paraId="79A3DF19" w14:textId="2C5863E1" w:rsidR="00775D6D" w:rsidRPr="00A952F8" w:rsidRDefault="00684DC3" w:rsidP="00A952F8">
      <w:pPr>
        <w:jc w:val="both"/>
        <w:rPr>
          <w:rFonts w:asciiTheme="minorHAnsi" w:hAnsiTheme="minorHAnsi" w:cstheme="minorHAnsi"/>
          <w:b/>
          <w:bCs/>
          <w:sz w:val="22"/>
          <w:szCs w:val="22"/>
          <w:lang w:val="tr-TR"/>
        </w:rPr>
      </w:pPr>
      <w:r>
        <w:rPr>
          <w:rFonts w:asciiTheme="minorHAnsi" w:hAnsiTheme="minorHAnsi" w:cstheme="minorHAnsi"/>
          <w:b/>
          <w:bCs/>
          <w:sz w:val="22"/>
          <w:szCs w:val="22"/>
          <w:lang w:val="tr-TR"/>
        </w:rPr>
        <w:t>10</w:t>
      </w:r>
      <w:r w:rsidR="00775D6D" w:rsidRPr="00A952F8">
        <w:rPr>
          <w:rFonts w:asciiTheme="minorHAnsi" w:hAnsiTheme="minorHAnsi" w:cstheme="minorHAnsi"/>
          <w:b/>
          <w:bCs/>
          <w:sz w:val="22"/>
          <w:szCs w:val="22"/>
          <w:lang w:val="tr-TR"/>
        </w:rPr>
        <w:t>.DİĞER KOŞULLAR</w:t>
      </w:r>
    </w:p>
    <w:p w14:paraId="1EB2AC1C" w14:textId="37EF5667" w:rsidR="00775D6D" w:rsidRPr="00A952F8" w:rsidRDefault="00684DC3" w:rsidP="00A952F8">
      <w:pPr>
        <w:jc w:val="both"/>
        <w:rPr>
          <w:rFonts w:asciiTheme="minorHAnsi" w:hAnsiTheme="minorHAnsi" w:cstheme="minorHAnsi"/>
          <w:sz w:val="22"/>
          <w:szCs w:val="22"/>
          <w:lang w:val="tr-TR"/>
        </w:rPr>
      </w:pPr>
      <w:r>
        <w:rPr>
          <w:rFonts w:asciiTheme="minorHAnsi" w:hAnsiTheme="minorHAnsi" w:cstheme="minorHAnsi"/>
          <w:b/>
          <w:sz w:val="22"/>
          <w:szCs w:val="22"/>
          <w:lang w:val="tr-TR"/>
        </w:rPr>
        <w:t>10</w:t>
      </w:r>
      <w:r w:rsidR="00775D6D" w:rsidRPr="00A952F8">
        <w:rPr>
          <w:rFonts w:asciiTheme="minorHAnsi" w:hAnsiTheme="minorHAnsi" w:cstheme="minorHAnsi"/>
          <w:b/>
          <w:sz w:val="22"/>
          <w:szCs w:val="22"/>
          <w:lang w:val="tr-TR"/>
        </w:rPr>
        <w:t>.1.</w:t>
      </w:r>
      <w:r w:rsidR="00775D6D" w:rsidRPr="00A952F8">
        <w:rPr>
          <w:rFonts w:asciiTheme="minorHAnsi" w:hAnsiTheme="minorHAnsi" w:cstheme="minorHAnsi"/>
          <w:sz w:val="22"/>
          <w:szCs w:val="22"/>
          <w:lang w:val="tr-TR"/>
        </w:rPr>
        <w:t>Firma, ihale konusu işin her aşamasında iş sağlığı ve iş güvenliği hükümlerine uymak zorundadır. Firma, çalıştırdığı ekibe yönelik her türlü kaza ve hasardan tek başına sorumludur.</w:t>
      </w:r>
    </w:p>
    <w:p w14:paraId="4781628C" w14:textId="77777777" w:rsidR="00775D6D" w:rsidRPr="00A952F8" w:rsidRDefault="00775D6D" w:rsidP="00A952F8">
      <w:pPr>
        <w:jc w:val="both"/>
        <w:rPr>
          <w:rFonts w:asciiTheme="minorHAnsi" w:hAnsiTheme="minorHAnsi" w:cstheme="minorHAnsi"/>
          <w:sz w:val="22"/>
          <w:szCs w:val="22"/>
          <w:lang w:val="tr-TR"/>
        </w:rPr>
      </w:pPr>
    </w:p>
    <w:p w14:paraId="49AE6D6D" w14:textId="62479349" w:rsidR="00775D6D" w:rsidRPr="00A952F8" w:rsidRDefault="00684DC3" w:rsidP="00A952F8">
      <w:pPr>
        <w:jc w:val="both"/>
        <w:rPr>
          <w:rFonts w:asciiTheme="minorHAnsi" w:hAnsiTheme="minorHAnsi" w:cstheme="minorHAnsi"/>
          <w:bCs/>
          <w:sz w:val="22"/>
          <w:szCs w:val="22"/>
          <w:lang w:val="tr-TR"/>
        </w:rPr>
      </w:pPr>
      <w:r>
        <w:rPr>
          <w:rFonts w:asciiTheme="minorHAnsi" w:hAnsiTheme="minorHAnsi" w:cstheme="minorHAnsi"/>
          <w:b/>
          <w:bCs/>
          <w:sz w:val="22"/>
          <w:szCs w:val="22"/>
          <w:lang w:val="tr-TR"/>
        </w:rPr>
        <w:t>10</w:t>
      </w:r>
      <w:r w:rsidR="00775D6D" w:rsidRPr="00A952F8">
        <w:rPr>
          <w:rFonts w:asciiTheme="minorHAnsi" w:hAnsiTheme="minorHAnsi" w:cstheme="minorHAnsi"/>
          <w:b/>
          <w:bCs/>
          <w:sz w:val="22"/>
          <w:szCs w:val="22"/>
          <w:lang w:val="tr-TR"/>
        </w:rPr>
        <w:t>.2.</w:t>
      </w:r>
      <w:r w:rsidR="00895F18" w:rsidRPr="00E82E36">
        <w:rPr>
          <w:rFonts w:asciiTheme="minorHAnsi" w:hAnsiTheme="minorHAnsi" w:cstheme="minorHAnsi"/>
          <w:b/>
          <w:bCs/>
          <w:sz w:val="22"/>
          <w:szCs w:val="22"/>
          <w:lang w:val="tr-TR"/>
        </w:rPr>
        <w:t xml:space="preserve"> </w:t>
      </w:r>
      <w:r w:rsidR="00775D6D" w:rsidRPr="00A952F8">
        <w:rPr>
          <w:rFonts w:asciiTheme="minorHAnsi" w:hAnsiTheme="minorHAnsi" w:cstheme="minorHAnsi"/>
          <w:bCs/>
          <w:sz w:val="22"/>
          <w:szCs w:val="22"/>
          <w:lang w:val="tr-TR"/>
        </w:rPr>
        <w:t>İşbu</w:t>
      </w:r>
      <w:r w:rsidR="00A87C39" w:rsidRPr="00A952F8">
        <w:rPr>
          <w:rFonts w:asciiTheme="minorHAnsi" w:hAnsiTheme="minorHAnsi" w:cstheme="minorHAnsi"/>
          <w:bCs/>
          <w:sz w:val="22"/>
          <w:szCs w:val="22"/>
          <w:lang w:val="tr-TR"/>
        </w:rPr>
        <w:t xml:space="preserve"> şartnameye binaen yürürlüğe konulacak</w:t>
      </w:r>
      <w:r w:rsidR="00775D6D" w:rsidRPr="00A952F8">
        <w:rPr>
          <w:rFonts w:asciiTheme="minorHAnsi" w:hAnsiTheme="minorHAnsi" w:cstheme="minorHAnsi"/>
          <w:bCs/>
          <w:sz w:val="22"/>
          <w:szCs w:val="22"/>
          <w:lang w:val="tr-TR"/>
        </w:rPr>
        <w:t xml:space="preserve"> sözleşmeden kaynaklanan veya bu sözleşmeyle ilgili olan ya da bu sözleşmenin ihlali, feshi veya geçersizliğine ilişkin bulunan her türlü uyuşmazlık veya istem İstanbul Ticaret Odası Tahkim ve Arabuluculuk Merkezi (</w:t>
      </w:r>
      <w:r w:rsidR="00181D50">
        <w:rPr>
          <w:rFonts w:asciiTheme="minorHAnsi" w:hAnsiTheme="minorHAnsi" w:cstheme="minorHAnsi"/>
          <w:bCs/>
          <w:sz w:val="22"/>
          <w:szCs w:val="22"/>
          <w:lang w:val="tr-TR"/>
        </w:rPr>
        <w:t>İ</w:t>
      </w:r>
      <w:r w:rsidR="00775D6D" w:rsidRPr="00A952F8">
        <w:rPr>
          <w:rFonts w:asciiTheme="minorHAnsi" w:hAnsiTheme="minorHAnsi" w:cstheme="minorHAnsi"/>
          <w:bCs/>
          <w:sz w:val="22"/>
          <w:szCs w:val="22"/>
          <w:lang w:val="tr-TR"/>
        </w:rPr>
        <w:t>TOTAM) Tahkim Kuralları uyarınca nihai olarak tahkim yoluyla çözülecektir."</w:t>
      </w:r>
    </w:p>
    <w:p w14:paraId="43A8BCE6" w14:textId="5E812AFE" w:rsidR="00775D6D" w:rsidRPr="00A952F8" w:rsidRDefault="00775D6D" w:rsidP="00A952F8">
      <w:pPr>
        <w:jc w:val="both"/>
        <w:rPr>
          <w:rFonts w:asciiTheme="minorHAnsi" w:hAnsiTheme="minorHAnsi" w:cstheme="minorHAnsi"/>
          <w:bCs/>
          <w:sz w:val="22"/>
          <w:szCs w:val="22"/>
          <w:lang w:val="tr-TR"/>
        </w:rPr>
      </w:pPr>
      <w:r w:rsidRPr="00A952F8">
        <w:rPr>
          <w:rFonts w:asciiTheme="minorHAnsi" w:hAnsiTheme="minorHAnsi" w:cstheme="minorHAnsi"/>
          <w:bCs/>
          <w:sz w:val="22"/>
          <w:szCs w:val="22"/>
          <w:lang w:val="tr-TR"/>
        </w:rPr>
        <w:t xml:space="preserve">İşbu şartnameye binaen </w:t>
      </w:r>
      <w:r w:rsidR="00605CDE">
        <w:rPr>
          <w:rFonts w:asciiTheme="minorHAnsi" w:hAnsiTheme="minorHAnsi" w:cstheme="minorHAnsi"/>
          <w:bCs/>
          <w:sz w:val="22"/>
          <w:szCs w:val="22"/>
          <w:lang w:val="tr-TR"/>
        </w:rPr>
        <w:t xml:space="preserve">“İTO </w:t>
      </w:r>
      <w:r w:rsidR="00181D50">
        <w:rPr>
          <w:rFonts w:asciiTheme="minorHAnsi" w:hAnsiTheme="minorHAnsi" w:cstheme="minorHAnsi"/>
          <w:bCs/>
          <w:sz w:val="22"/>
          <w:szCs w:val="22"/>
          <w:lang w:val="tr-TR"/>
        </w:rPr>
        <w:t xml:space="preserve">Dönem </w:t>
      </w:r>
      <w:r w:rsidR="00605CDE">
        <w:rPr>
          <w:rFonts w:asciiTheme="minorHAnsi" w:hAnsiTheme="minorHAnsi" w:cstheme="minorHAnsi"/>
          <w:bCs/>
          <w:sz w:val="22"/>
          <w:szCs w:val="22"/>
          <w:lang w:val="tr-TR"/>
        </w:rPr>
        <w:t>Faaliyet Kataloğu”</w:t>
      </w:r>
      <w:r w:rsidRPr="00A952F8">
        <w:rPr>
          <w:rFonts w:asciiTheme="minorHAnsi" w:hAnsiTheme="minorHAnsi" w:cstheme="minorHAnsi"/>
          <w:bCs/>
          <w:sz w:val="22"/>
          <w:szCs w:val="22"/>
          <w:lang w:val="tr-TR"/>
        </w:rPr>
        <w:t>n</w:t>
      </w:r>
      <w:r w:rsidR="00605CDE">
        <w:rPr>
          <w:rFonts w:asciiTheme="minorHAnsi" w:hAnsiTheme="minorHAnsi" w:cstheme="minorHAnsi"/>
          <w:bCs/>
          <w:sz w:val="22"/>
          <w:szCs w:val="22"/>
          <w:lang w:val="tr-TR"/>
        </w:rPr>
        <w:t>a</w:t>
      </w:r>
      <w:r w:rsidRPr="00A952F8">
        <w:rPr>
          <w:rFonts w:asciiTheme="minorHAnsi" w:hAnsiTheme="minorHAnsi" w:cstheme="minorHAnsi"/>
          <w:bCs/>
          <w:sz w:val="22"/>
          <w:szCs w:val="22"/>
          <w:lang w:val="tr-TR"/>
        </w:rPr>
        <w:t xml:space="preserve"> ait Basım Sözleşmesinden” doğacak damga vergisi, harç vb. tüm giderler Firma tarafından ödenecektir.</w:t>
      </w:r>
    </w:p>
    <w:p w14:paraId="3B639647" w14:textId="77777777" w:rsidR="00775D6D" w:rsidRPr="00A952F8" w:rsidRDefault="00775D6D" w:rsidP="00A952F8">
      <w:pPr>
        <w:jc w:val="both"/>
        <w:rPr>
          <w:rFonts w:asciiTheme="minorHAnsi" w:hAnsiTheme="minorHAnsi" w:cstheme="minorHAnsi"/>
          <w:bCs/>
          <w:sz w:val="22"/>
          <w:szCs w:val="22"/>
          <w:lang w:val="tr-TR"/>
        </w:rPr>
      </w:pPr>
    </w:p>
    <w:p w14:paraId="7688E9A5" w14:textId="3A984426" w:rsidR="00775D6D" w:rsidRPr="00A952F8" w:rsidRDefault="00684DC3" w:rsidP="00A952F8">
      <w:pPr>
        <w:jc w:val="both"/>
        <w:rPr>
          <w:rFonts w:asciiTheme="minorHAnsi" w:hAnsiTheme="minorHAnsi" w:cstheme="minorHAnsi"/>
          <w:sz w:val="22"/>
          <w:szCs w:val="22"/>
          <w:lang w:val="tr-TR"/>
        </w:rPr>
      </w:pPr>
      <w:r>
        <w:rPr>
          <w:rFonts w:asciiTheme="minorHAnsi" w:hAnsiTheme="minorHAnsi" w:cstheme="minorHAnsi"/>
          <w:b/>
          <w:bCs/>
          <w:sz w:val="22"/>
          <w:szCs w:val="22"/>
          <w:lang w:val="tr-TR"/>
        </w:rPr>
        <w:t>10</w:t>
      </w:r>
      <w:r w:rsidR="00775D6D" w:rsidRPr="00A952F8">
        <w:rPr>
          <w:rFonts w:asciiTheme="minorHAnsi" w:hAnsiTheme="minorHAnsi" w:cstheme="minorHAnsi"/>
          <w:b/>
          <w:bCs/>
          <w:sz w:val="22"/>
          <w:szCs w:val="22"/>
          <w:lang w:val="tr-TR"/>
        </w:rPr>
        <w:t xml:space="preserve">.3. </w:t>
      </w:r>
      <w:r w:rsidR="00775D6D" w:rsidRPr="00A952F8">
        <w:rPr>
          <w:rFonts w:asciiTheme="minorHAnsi" w:hAnsiTheme="minorHAnsi" w:cstheme="minorHAnsi"/>
          <w:sz w:val="22"/>
          <w:szCs w:val="22"/>
          <w:lang w:val="tr-TR"/>
        </w:rPr>
        <w:t xml:space="preserve">İşbu şartname </w:t>
      </w:r>
      <w:r>
        <w:rPr>
          <w:rFonts w:asciiTheme="minorHAnsi" w:hAnsiTheme="minorHAnsi" w:cstheme="minorHAnsi"/>
          <w:sz w:val="22"/>
          <w:szCs w:val="22"/>
          <w:lang w:val="tr-TR"/>
        </w:rPr>
        <w:t>10</w:t>
      </w:r>
      <w:r w:rsidR="00775D6D" w:rsidRPr="00A952F8">
        <w:rPr>
          <w:rFonts w:asciiTheme="minorHAnsi" w:hAnsiTheme="minorHAnsi" w:cstheme="minorHAnsi"/>
          <w:sz w:val="22"/>
          <w:szCs w:val="22"/>
          <w:lang w:val="tr-TR"/>
        </w:rPr>
        <w:t xml:space="preserve"> ana madde ve</w:t>
      </w:r>
      <w:r w:rsidR="00FC7E77" w:rsidRPr="00E82E36">
        <w:rPr>
          <w:rFonts w:asciiTheme="minorHAnsi" w:hAnsiTheme="minorHAnsi" w:cstheme="minorHAnsi"/>
          <w:sz w:val="22"/>
          <w:szCs w:val="22"/>
          <w:lang w:val="tr-TR"/>
        </w:rPr>
        <w:t xml:space="preserve"> </w:t>
      </w:r>
      <w:r w:rsidR="00FE6C57">
        <w:rPr>
          <w:rFonts w:asciiTheme="minorHAnsi" w:hAnsiTheme="minorHAnsi" w:cstheme="minorHAnsi"/>
          <w:sz w:val="22"/>
          <w:szCs w:val="22"/>
          <w:lang w:val="tr-TR"/>
        </w:rPr>
        <w:t>5</w:t>
      </w:r>
      <w:r w:rsidR="00775D6D" w:rsidRPr="00A952F8">
        <w:rPr>
          <w:rFonts w:asciiTheme="minorHAnsi" w:hAnsiTheme="minorHAnsi" w:cstheme="minorHAnsi"/>
          <w:sz w:val="22"/>
          <w:szCs w:val="22"/>
          <w:lang w:val="tr-TR"/>
        </w:rPr>
        <w:t xml:space="preserve"> sayfadan ibarettir.</w:t>
      </w:r>
    </w:p>
    <w:p w14:paraId="7D78668F" w14:textId="77777777" w:rsidR="00775D6D" w:rsidRPr="00A952F8" w:rsidRDefault="00775D6D" w:rsidP="00A952F8">
      <w:pPr>
        <w:jc w:val="both"/>
        <w:rPr>
          <w:rFonts w:asciiTheme="minorHAnsi" w:hAnsiTheme="minorHAnsi" w:cstheme="minorHAnsi"/>
          <w:sz w:val="22"/>
          <w:szCs w:val="22"/>
          <w:lang w:val="tr-TR"/>
        </w:rPr>
      </w:pPr>
    </w:p>
    <w:p w14:paraId="0F037377" w14:textId="77777777" w:rsidR="00775D6D" w:rsidRPr="00A952F8" w:rsidRDefault="00775D6D" w:rsidP="00A952F8">
      <w:pPr>
        <w:jc w:val="both"/>
        <w:rPr>
          <w:rFonts w:asciiTheme="minorHAnsi" w:hAnsiTheme="minorHAnsi" w:cstheme="minorHAnsi"/>
          <w:sz w:val="22"/>
          <w:szCs w:val="22"/>
          <w:lang w:val="tr-TR"/>
        </w:rPr>
      </w:pPr>
    </w:p>
    <w:p w14:paraId="127144EB" w14:textId="77777777" w:rsidR="00474A39" w:rsidRPr="00A952F8" w:rsidRDefault="00775D6D" w:rsidP="00A952F8">
      <w:pPr>
        <w:jc w:val="both"/>
        <w:rPr>
          <w:rFonts w:asciiTheme="minorHAnsi" w:hAnsiTheme="minorHAnsi" w:cstheme="minorHAnsi"/>
          <w:b/>
          <w:bCs/>
          <w:sz w:val="22"/>
          <w:szCs w:val="22"/>
          <w:lang w:val="tr-TR"/>
        </w:rPr>
      </w:pPr>
      <w:r w:rsidRPr="00A952F8">
        <w:rPr>
          <w:rFonts w:asciiTheme="minorHAnsi" w:hAnsiTheme="minorHAnsi" w:cstheme="minorHAnsi"/>
          <w:b/>
          <w:bCs/>
          <w:sz w:val="22"/>
          <w:szCs w:val="22"/>
          <w:lang w:val="tr-TR"/>
        </w:rPr>
        <w:t>İSTANBUL TİCARET ODASI</w:t>
      </w:r>
    </w:p>
    <w:sectPr w:rsidR="00474A39" w:rsidRPr="00A952F8" w:rsidSect="00A952F8">
      <w:headerReference w:type="default" r:id="rId8"/>
      <w:footerReference w:type="default" r:id="rId9"/>
      <w:pgSz w:w="11906" w:h="16838"/>
      <w:pgMar w:top="737" w:right="851"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265B7" w14:textId="77777777" w:rsidR="002E6FF1" w:rsidRDefault="002E6FF1">
      <w:r>
        <w:separator/>
      </w:r>
    </w:p>
  </w:endnote>
  <w:endnote w:type="continuationSeparator" w:id="0">
    <w:p w14:paraId="67F94AA3" w14:textId="77777777" w:rsidR="002E6FF1" w:rsidRDefault="002E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022A" w14:textId="6C767D32" w:rsidR="0029616B" w:rsidRDefault="00775D6D" w:rsidP="00406093">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E4434">
      <w:rPr>
        <w:rStyle w:val="SayfaNumaras"/>
        <w:noProof/>
      </w:rPr>
      <w:t>4</w:t>
    </w:r>
    <w:r>
      <w:rPr>
        <w:rStyle w:val="SayfaNumaras"/>
      </w:rPr>
      <w:fldChar w:fldCharType="end"/>
    </w:r>
  </w:p>
  <w:p w14:paraId="7F09C518" w14:textId="77777777" w:rsidR="0029616B" w:rsidRDefault="002961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2F731" w14:textId="77777777" w:rsidR="002E6FF1" w:rsidRDefault="002E6FF1">
      <w:r>
        <w:separator/>
      </w:r>
    </w:p>
  </w:footnote>
  <w:footnote w:type="continuationSeparator" w:id="0">
    <w:p w14:paraId="06D52EB4" w14:textId="77777777" w:rsidR="002E6FF1" w:rsidRDefault="002E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E0BA2" w14:textId="1E02653B" w:rsidR="002A069A" w:rsidRPr="00AD338B" w:rsidRDefault="002A069A" w:rsidP="0074544C">
    <w:pPr>
      <w:tabs>
        <w:tab w:val="left" w:pos="142"/>
      </w:tabs>
      <w:spacing w:beforeLines="200" w:before="480" w:after="16" w:line="80" w:lineRule="atLeast"/>
      <w:contextualSpacing/>
      <w:jc w:val="center"/>
      <w:rPr>
        <w:rFonts w:asciiTheme="minorHAnsi" w:hAnsiTheme="minorHAnsi" w:cstheme="minorHAnsi"/>
        <w:b/>
        <w:sz w:val="22"/>
        <w:szCs w:val="22"/>
        <w:lang w:val="tr-TR"/>
      </w:rPr>
    </w:pPr>
    <w:r w:rsidRPr="00AD338B">
      <w:rPr>
        <w:rFonts w:asciiTheme="minorHAnsi" w:hAnsiTheme="minorHAnsi" w:cstheme="minorHAnsi"/>
        <w:b/>
        <w:sz w:val="22"/>
        <w:szCs w:val="22"/>
        <w:lang w:val="tr-TR"/>
      </w:rPr>
      <w:t xml:space="preserve">“İTO </w:t>
    </w:r>
    <w:r w:rsidR="00181D50">
      <w:rPr>
        <w:rFonts w:asciiTheme="minorHAnsi" w:hAnsiTheme="minorHAnsi" w:cstheme="minorHAnsi"/>
        <w:b/>
        <w:sz w:val="22"/>
        <w:szCs w:val="22"/>
        <w:lang w:val="tr-TR"/>
      </w:rPr>
      <w:t xml:space="preserve">DÖNEM </w:t>
    </w:r>
    <w:r w:rsidR="00605CDE">
      <w:rPr>
        <w:rFonts w:asciiTheme="minorHAnsi" w:hAnsiTheme="minorHAnsi" w:cstheme="minorHAnsi"/>
        <w:b/>
        <w:sz w:val="22"/>
        <w:szCs w:val="22"/>
        <w:lang w:val="tr-TR"/>
      </w:rPr>
      <w:t>FAALİYET KATALOĞU</w:t>
    </w:r>
    <w:r w:rsidRPr="00AD338B">
      <w:rPr>
        <w:rFonts w:asciiTheme="minorHAnsi" w:hAnsiTheme="minorHAnsi" w:cstheme="minorHAnsi"/>
        <w:b/>
        <w:sz w:val="22"/>
        <w:szCs w:val="22"/>
        <w:lang w:val="tr-TR"/>
      </w:rPr>
      <w:t>”</w:t>
    </w:r>
  </w:p>
  <w:p w14:paraId="1511058B" w14:textId="77777777" w:rsidR="002A069A" w:rsidRPr="00AD338B" w:rsidRDefault="002A069A" w:rsidP="002A069A">
    <w:pPr>
      <w:tabs>
        <w:tab w:val="left" w:pos="142"/>
      </w:tabs>
      <w:spacing w:beforeLines="200" w:before="480" w:after="16" w:line="80" w:lineRule="atLeast"/>
      <w:contextualSpacing/>
      <w:jc w:val="center"/>
      <w:rPr>
        <w:rFonts w:asciiTheme="minorHAnsi" w:hAnsiTheme="minorHAnsi" w:cstheme="minorHAnsi"/>
        <w:b/>
        <w:kern w:val="16"/>
        <w:sz w:val="22"/>
        <w:szCs w:val="22"/>
        <w:lang w:val="tr-TR"/>
      </w:rPr>
    </w:pPr>
    <w:r w:rsidRPr="00AD338B">
      <w:rPr>
        <w:rFonts w:asciiTheme="minorHAnsi" w:hAnsiTheme="minorHAnsi" w:cstheme="minorHAnsi"/>
        <w:b/>
        <w:kern w:val="16"/>
        <w:sz w:val="22"/>
        <w:szCs w:val="22"/>
        <w:lang w:val="tr-TR"/>
      </w:rPr>
      <w:t>BASIM ŞARTNAMESİ</w:t>
    </w:r>
  </w:p>
  <w:p w14:paraId="1ACC3BCE" w14:textId="77777777" w:rsidR="002A069A" w:rsidRDefault="002A069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D3157"/>
    <w:multiLevelType w:val="hybridMultilevel"/>
    <w:tmpl w:val="B5249E9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F525F"/>
    <w:multiLevelType w:val="multilevel"/>
    <w:tmpl w:val="EF8438E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6D"/>
    <w:rsid w:val="00057F30"/>
    <w:rsid w:val="00072E22"/>
    <w:rsid w:val="000837BD"/>
    <w:rsid w:val="000E5AEB"/>
    <w:rsid w:val="0011032F"/>
    <w:rsid w:val="00181D50"/>
    <w:rsid w:val="0019714D"/>
    <w:rsid w:val="001B1D59"/>
    <w:rsid w:val="001E599C"/>
    <w:rsid w:val="00226172"/>
    <w:rsid w:val="00234892"/>
    <w:rsid w:val="002354FE"/>
    <w:rsid w:val="00275061"/>
    <w:rsid w:val="0029616B"/>
    <w:rsid w:val="002A069A"/>
    <w:rsid w:val="002A6397"/>
    <w:rsid w:val="002C0AAA"/>
    <w:rsid w:val="002E6FF1"/>
    <w:rsid w:val="003E1428"/>
    <w:rsid w:val="00441891"/>
    <w:rsid w:val="00474A39"/>
    <w:rsid w:val="004D1035"/>
    <w:rsid w:val="004D603A"/>
    <w:rsid w:val="004D7194"/>
    <w:rsid w:val="00510E2D"/>
    <w:rsid w:val="005332E4"/>
    <w:rsid w:val="00571B89"/>
    <w:rsid w:val="00580295"/>
    <w:rsid w:val="00580D80"/>
    <w:rsid w:val="005D3D3D"/>
    <w:rsid w:val="00605CDE"/>
    <w:rsid w:val="0067191C"/>
    <w:rsid w:val="00684DC3"/>
    <w:rsid w:val="006B44B2"/>
    <w:rsid w:val="006F4C99"/>
    <w:rsid w:val="00701E44"/>
    <w:rsid w:val="0074544C"/>
    <w:rsid w:val="0074612A"/>
    <w:rsid w:val="00764718"/>
    <w:rsid w:val="00765336"/>
    <w:rsid w:val="00775D6D"/>
    <w:rsid w:val="007A7FB5"/>
    <w:rsid w:val="007F3AF9"/>
    <w:rsid w:val="008173D7"/>
    <w:rsid w:val="00870493"/>
    <w:rsid w:val="0087545D"/>
    <w:rsid w:val="00895F18"/>
    <w:rsid w:val="0090111E"/>
    <w:rsid w:val="009258C2"/>
    <w:rsid w:val="009504EA"/>
    <w:rsid w:val="009A2B05"/>
    <w:rsid w:val="009A6A6B"/>
    <w:rsid w:val="009C3B9E"/>
    <w:rsid w:val="009E61B5"/>
    <w:rsid w:val="00A87C39"/>
    <w:rsid w:val="00A91592"/>
    <w:rsid w:val="00A952F8"/>
    <w:rsid w:val="00AC0536"/>
    <w:rsid w:val="00AD08ED"/>
    <w:rsid w:val="00AE4F66"/>
    <w:rsid w:val="00B03FFE"/>
    <w:rsid w:val="00B40FD8"/>
    <w:rsid w:val="00BA2094"/>
    <w:rsid w:val="00BF340D"/>
    <w:rsid w:val="00BF6355"/>
    <w:rsid w:val="00C60535"/>
    <w:rsid w:val="00CA3064"/>
    <w:rsid w:val="00D5026C"/>
    <w:rsid w:val="00D54335"/>
    <w:rsid w:val="00D63FB8"/>
    <w:rsid w:val="00D877ED"/>
    <w:rsid w:val="00D94566"/>
    <w:rsid w:val="00DC44A8"/>
    <w:rsid w:val="00DE4434"/>
    <w:rsid w:val="00E045B5"/>
    <w:rsid w:val="00E2492F"/>
    <w:rsid w:val="00E61D58"/>
    <w:rsid w:val="00E70C03"/>
    <w:rsid w:val="00E82E36"/>
    <w:rsid w:val="00F37E2A"/>
    <w:rsid w:val="00FC7E77"/>
    <w:rsid w:val="00FE0AB2"/>
    <w:rsid w:val="00FE6C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9618"/>
  <w15:chartTrackingRefBased/>
  <w15:docId w15:val="{8EEABB26-B302-4EB2-8EF4-12C245B2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D6D"/>
    <w:pPr>
      <w:spacing w:after="0" w:line="240" w:lineRule="auto"/>
    </w:pPr>
    <w:rPr>
      <w:rFonts w:ascii="Times New Roman" w:eastAsia="Times New Roman" w:hAnsi="Times New Roman" w:cs="Times New Roman"/>
      <w:sz w:val="20"/>
      <w:szCs w:val="20"/>
      <w:lang w:val="en-AU" w:eastAsia="tr-TR"/>
    </w:rPr>
  </w:style>
  <w:style w:type="paragraph" w:styleId="Balk1">
    <w:name w:val="heading 1"/>
    <w:basedOn w:val="Normal"/>
    <w:next w:val="Normal"/>
    <w:link w:val="Balk1Char"/>
    <w:qFormat/>
    <w:rsid w:val="00775D6D"/>
    <w:pPr>
      <w:keepNext/>
      <w:overflowPunct w:val="0"/>
      <w:autoSpaceDE w:val="0"/>
      <w:autoSpaceDN w:val="0"/>
      <w:adjustRightInd w:val="0"/>
      <w:ind w:left="900"/>
      <w:textAlignment w:val="baseline"/>
      <w:outlineLvl w:val="0"/>
    </w:pPr>
    <w:rPr>
      <w:b/>
      <w:sz w:val="28"/>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75D6D"/>
    <w:rPr>
      <w:rFonts w:ascii="Times New Roman" w:eastAsia="Times New Roman" w:hAnsi="Times New Roman" w:cs="Times New Roman"/>
      <w:b/>
      <w:sz w:val="28"/>
      <w:szCs w:val="20"/>
      <w:lang w:eastAsia="tr-TR"/>
    </w:rPr>
  </w:style>
  <w:style w:type="paragraph" w:styleId="AltBilgi">
    <w:name w:val="footer"/>
    <w:basedOn w:val="Normal"/>
    <w:link w:val="AltBilgiChar"/>
    <w:uiPriority w:val="99"/>
    <w:rsid w:val="00775D6D"/>
    <w:pPr>
      <w:tabs>
        <w:tab w:val="center" w:pos="4536"/>
        <w:tab w:val="right" w:pos="9072"/>
      </w:tabs>
    </w:pPr>
    <w:rPr>
      <w:sz w:val="24"/>
      <w:szCs w:val="24"/>
      <w:lang w:val="tr-TR"/>
    </w:rPr>
  </w:style>
  <w:style w:type="character" w:customStyle="1" w:styleId="AltBilgiChar">
    <w:name w:val="Alt Bilgi Char"/>
    <w:basedOn w:val="VarsaylanParagrafYazTipi"/>
    <w:link w:val="AltBilgi"/>
    <w:uiPriority w:val="99"/>
    <w:rsid w:val="00775D6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775D6D"/>
  </w:style>
  <w:style w:type="paragraph" w:styleId="BalonMetni">
    <w:name w:val="Balloon Text"/>
    <w:basedOn w:val="Normal"/>
    <w:link w:val="BalonMetniChar"/>
    <w:uiPriority w:val="99"/>
    <w:semiHidden/>
    <w:unhideWhenUsed/>
    <w:rsid w:val="00775D6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5D6D"/>
    <w:rPr>
      <w:rFonts w:ascii="Segoe UI" w:eastAsia="Times New Roman" w:hAnsi="Segoe UI" w:cs="Segoe UI"/>
      <w:sz w:val="18"/>
      <w:szCs w:val="18"/>
      <w:lang w:val="en-AU" w:eastAsia="tr-TR"/>
    </w:rPr>
  </w:style>
  <w:style w:type="character" w:styleId="AklamaBavurusu">
    <w:name w:val="annotation reference"/>
    <w:basedOn w:val="VarsaylanParagrafYazTipi"/>
    <w:uiPriority w:val="99"/>
    <w:semiHidden/>
    <w:unhideWhenUsed/>
    <w:rsid w:val="006B44B2"/>
    <w:rPr>
      <w:sz w:val="16"/>
      <w:szCs w:val="16"/>
    </w:rPr>
  </w:style>
  <w:style w:type="paragraph" w:styleId="AklamaMetni">
    <w:name w:val="annotation text"/>
    <w:basedOn w:val="Normal"/>
    <w:link w:val="AklamaMetniChar"/>
    <w:uiPriority w:val="99"/>
    <w:semiHidden/>
    <w:unhideWhenUsed/>
    <w:rsid w:val="006B44B2"/>
  </w:style>
  <w:style w:type="character" w:customStyle="1" w:styleId="AklamaMetniChar">
    <w:name w:val="Açıklama Metni Char"/>
    <w:basedOn w:val="VarsaylanParagrafYazTipi"/>
    <w:link w:val="AklamaMetni"/>
    <w:uiPriority w:val="99"/>
    <w:semiHidden/>
    <w:rsid w:val="006B44B2"/>
    <w:rPr>
      <w:rFonts w:ascii="Times New Roman" w:eastAsia="Times New Roman" w:hAnsi="Times New Roman" w:cs="Times New Roman"/>
      <w:sz w:val="20"/>
      <w:szCs w:val="20"/>
      <w:lang w:val="en-AU" w:eastAsia="tr-TR"/>
    </w:rPr>
  </w:style>
  <w:style w:type="paragraph" w:styleId="AklamaKonusu">
    <w:name w:val="annotation subject"/>
    <w:basedOn w:val="AklamaMetni"/>
    <w:next w:val="AklamaMetni"/>
    <w:link w:val="AklamaKonusuChar"/>
    <w:uiPriority w:val="99"/>
    <w:semiHidden/>
    <w:unhideWhenUsed/>
    <w:rsid w:val="006B44B2"/>
    <w:rPr>
      <w:b/>
      <w:bCs/>
    </w:rPr>
  </w:style>
  <w:style w:type="character" w:customStyle="1" w:styleId="AklamaKonusuChar">
    <w:name w:val="Açıklama Konusu Char"/>
    <w:basedOn w:val="AklamaMetniChar"/>
    <w:link w:val="AklamaKonusu"/>
    <w:uiPriority w:val="99"/>
    <w:semiHidden/>
    <w:rsid w:val="006B44B2"/>
    <w:rPr>
      <w:rFonts w:ascii="Times New Roman" w:eastAsia="Times New Roman" w:hAnsi="Times New Roman" w:cs="Times New Roman"/>
      <w:b/>
      <w:bCs/>
      <w:sz w:val="20"/>
      <w:szCs w:val="20"/>
      <w:lang w:val="en-AU" w:eastAsia="tr-TR"/>
    </w:rPr>
  </w:style>
  <w:style w:type="paragraph" w:styleId="stBilgi">
    <w:name w:val="header"/>
    <w:basedOn w:val="Normal"/>
    <w:link w:val="stBilgiChar"/>
    <w:uiPriority w:val="99"/>
    <w:unhideWhenUsed/>
    <w:rsid w:val="002A069A"/>
    <w:pPr>
      <w:tabs>
        <w:tab w:val="center" w:pos="4536"/>
        <w:tab w:val="right" w:pos="9072"/>
      </w:tabs>
    </w:pPr>
  </w:style>
  <w:style w:type="character" w:customStyle="1" w:styleId="stBilgiChar">
    <w:name w:val="Üst Bilgi Char"/>
    <w:basedOn w:val="VarsaylanParagrafYazTipi"/>
    <w:link w:val="stBilgi"/>
    <w:uiPriority w:val="99"/>
    <w:rsid w:val="002A069A"/>
    <w:rPr>
      <w:rFonts w:ascii="Times New Roman" w:eastAsia="Times New Roman" w:hAnsi="Times New Roman" w:cs="Times New Roman"/>
      <w:sz w:val="20"/>
      <w:szCs w:val="20"/>
      <w:lang w:val="en-AU" w:eastAsia="tr-TR"/>
    </w:rPr>
  </w:style>
  <w:style w:type="paragraph" w:styleId="ListeParagraf">
    <w:name w:val="List Paragraph"/>
    <w:basedOn w:val="Normal"/>
    <w:link w:val="ListeParagrafChar"/>
    <w:uiPriority w:val="99"/>
    <w:qFormat/>
    <w:rsid w:val="00E82E36"/>
    <w:pPr>
      <w:ind w:left="720"/>
    </w:pPr>
  </w:style>
  <w:style w:type="character" w:customStyle="1" w:styleId="ListeParagrafChar">
    <w:name w:val="Liste Paragraf Char"/>
    <w:link w:val="ListeParagraf"/>
    <w:uiPriority w:val="99"/>
    <w:rsid w:val="00E82E36"/>
    <w:rPr>
      <w:rFonts w:ascii="Times New Roman" w:eastAsia="Times New Roman" w:hAnsi="Times New Roman" w:cs="Times New Roman"/>
      <w:sz w:val="20"/>
      <w:szCs w:val="20"/>
      <w:lang w:val="en-AU" w:eastAsia="tr-TR"/>
    </w:rPr>
  </w:style>
  <w:style w:type="paragraph" w:customStyle="1" w:styleId="BodyText22">
    <w:name w:val="Body Text 22"/>
    <w:basedOn w:val="Normal"/>
    <w:rsid w:val="00E61D58"/>
    <w:pPr>
      <w:overflowPunct w:val="0"/>
      <w:autoSpaceDE w:val="0"/>
      <w:autoSpaceDN w:val="0"/>
      <w:adjustRightInd w:val="0"/>
      <w:spacing w:after="60"/>
      <w:ind w:firstLine="340"/>
      <w:jc w:val="both"/>
      <w:textAlignment w:val="baseline"/>
    </w:pPr>
    <w:rPr>
      <w:sz w:val="28"/>
      <w:lang w:val="tr-TR"/>
    </w:rPr>
  </w:style>
  <w:style w:type="paragraph" w:styleId="DipnotMetni">
    <w:name w:val="footnote text"/>
    <w:aliases w:val="Dipnot Metni Char Char Char,Dipnot Metni Char Char"/>
    <w:basedOn w:val="Normal"/>
    <w:link w:val="DipnotMetniChar"/>
    <w:semiHidden/>
    <w:rsid w:val="00E61D58"/>
    <w:pPr>
      <w:overflowPunct w:val="0"/>
      <w:autoSpaceDE w:val="0"/>
      <w:autoSpaceDN w:val="0"/>
      <w:adjustRightInd w:val="0"/>
      <w:textAlignment w:val="baseline"/>
    </w:pPr>
    <w:rPr>
      <w:lang w:val="tr-TR"/>
    </w:rPr>
  </w:style>
  <w:style w:type="character" w:customStyle="1" w:styleId="DipnotMetniChar">
    <w:name w:val="Dipnot Metni Char"/>
    <w:aliases w:val="Dipnot Metni Char Char Char Char,Dipnot Metni Char Char Char1"/>
    <w:basedOn w:val="VarsaylanParagrafYazTipi"/>
    <w:link w:val="DipnotMetni"/>
    <w:semiHidden/>
    <w:rsid w:val="00E61D58"/>
    <w:rPr>
      <w:rFonts w:ascii="Times New Roman" w:eastAsia="Times New Roman" w:hAnsi="Times New Roman" w:cs="Times New Roman"/>
      <w:sz w:val="20"/>
      <w:szCs w:val="20"/>
      <w:lang w:eastAsia="tr-TR"/>
    </w:rPr>
  </w:style>
  <w:style w:type="paragraph" w:styleId="NormalWeb">
    <w:name w:val="Normal (Web)"/>
    <w:basedOn w:val="Normal"/>
    <w:uiPriority w:val="99"/>
    <w:semiHidden/>
    <w:unhideWhenUsed/>
    <w:rsid w:val="005332E4"/>
    <w:pPr>
      <w:spacing w:before="100" w:beforeAutospacing="1" w:after="100" w:afterAutospacing="1"/>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2173</Words>
  <Characters>12392</Characters>
  <Application>Microsoft Office Word</Application>
  <DocSecurity>0</DocSecurity>
  <Lines>103</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Gonenc</dc:creator>
  <cp:keywords/>
  <dc:description/>
  <cp:lastModifiedBy>Savas Toksoy</cp:lastModifiedBy>
  <cp:revision>2</cp:revision>
  <dcterms:created xsi:type="dcterms:W3CDTF">2026-06-11T13:08:00Z</dcterms:created>
  <dcterms:modified xsi:type="dcterms:W3CDTF">2026-06-11T13:08:00Z</dcterms:modified>
</cp:coreProperties>
</file>